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roofErr w:type="gramStart"/>
      <w:r>
        <w:rPr>
          <w:rFonts w:ascii="Times New Roman" w:eastAsia="Times New Roman" w:hAnsi="Times New Roman" w:cs="Times New Roman"/>
          <w:b/>
          <w:bCs/>
          <w:color w:val="000000"/>
          <w:sz w:val="24"/>
          <w:szCs w:val="24"/>
          <w:lang w:eastAsia="ru-RU"/>
        </w:rPr>
        <w:t>муниципальное</w:t>
      </w:r>
      <w:proofErr w:type="gramEnd"/>
      <w:r>
        <w:rPr>
          <w:rFonts w:ascii="Times New Roman" w:eastAsia="Times New Roman" w:hAnsi="Times New Roman" w:cs="Times New Roman"/>
          <w:b/>
          <w:bCs/>
          <w:color w:val="000000"/>
          <w:sz w:val="24"/>
          <w:szCs w:val="24"/>
          <w:lang w:eastAsia="ru-RU"/>
        </w:rPr>
        <w:t xml:space="preserve"> казенное дошкольное образовательное учреждение «Детский сад № 432»</w:t>
      </w: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F06703" w:rsidRPr="00F06703" w:rsidRDefault="00F06703" w:rsidP="00617E97">
      <w:pPr>
        <w:spacing w:after="0" w:line="240" w:lineRule="auto"/>
        <w:ind w:firstLine="567"/>
        <w:jc w:val="center"/>
        <w:rPr>
          <w:rFonts w:ascii="Times New Roman" w:eastAsia="Times New Roman" w:hAnsi="Times New Roman" w:cs="Times New Roman"/>
          <w:sz w:val="24"/>
          <w:szCs w:val="24"/>
          <w:lang w:eastAsia="ru-RU"/>
        </w:rPr>
      </w:pPr>
      <w:r w:rsidRPr="00F06703">
        <w:rPr>
          <w:rFonts w:ascii="Times New Roman" w:eastAsia="Times New Roman" w:hAnsi="Times New Roman" w:cs="Times New Roman"/>
          <w:b/>
          <w:bCs/>
          <w:color w:val="000000"/>
          <w:sz w:val="24"/>
          <w:szCs w:val="24"/>
          <w:lang w:eastAsia="ru-RU"/>
        </w:rPr>
        <w:t>ВЗАИМОДЕЙСТВИЕ</w:t>
      </w:r>
    </w:p>
    <w:p w:rsidR="00F06703" w:rsidRDefault="00F06703" w:rsidP="00617E97">
      <w:pPr>
        <w:spacing w:after="0" w:line="240" w:lineRule="auto"/>
        <w:ind w:firstLine="567"/>
        <w:jc w:val="center"/>
        <w:rPr>
          <w:rFonts w:ascii="Times New Roman" w:eastAsia="Times New Roman" w:hAnsi="Times New Roman" w:cs="Times New Roman"/>
          <w:b/>
          <w:bCs/>
          <w:color w:val="000000"/>
          <w:sz w:val="24"/>
          <w:szCs w:val="24"/>
          <w:lang w:eastAsia="ru-RU"/>
        </w:rPr>
      </w:pPr>
      <w:r w:rsidRPr="00F06703">
        <w:rPr>
          <w:rFonts w:ascii="Times New Roman" w:eastAsia="Times New Roman" w:hAnsi="Times New Roman" w:cs="Times New Roman"/>
          <w:b/>
          <w:bCs/>
          <w:color w:val="000000"/>
          <w:sz w:val="24"/>
          <w:szCs w:val="24"/>
          <w:lang w:eastAsia="ru-RU"/>
        </w:rPr>
        <w:t xml:space="preserve">ДОШКОЛЬНОГО УЧРЕЖДЕНИЯ И СЕМЬИ </w:t>
      </w: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Pr="00613F04" w:rsidRDefault="00613F04" w:rsidP="00613F04">
      <w:pPr>
        <w:spacing w:after="0" w:line="240" w:lineRule="auto"/>
        <w:ind w:firstLine="567"/>
        <w:jc w:val="center"/>
        <w:rPr>
          <w:rFonts w:ascii="Times New Roman" w:eastAsia="Times New Roman" w:hAnsi="Times New Roman" w:cs="Times New Roman"/>
          <w:b/>
          <w:bCs/>
          <w:color w:val="000000"/>
          <w:sz w:val="24"/>
          <w:szCs w:val="24"/>
          <w:lang w:eastAsia="ru-RU"/>
        </w:rPr>
      </w:pPr>
      <w:r w:rsidRPr="00613F04">
        <w:rPr>
          <w:rFonts w:ascii="Times New Roman" w:eastAsia="Times New Roman" w:hAnsi="Times New Roman" w:cs="Times New Roman"/>
          <w:b/>
          <w:bCs/>
          <w:color w:val="000000"/>
          <w:sz w:val="24"/>
          <w:szCs w:val="24"/>
          <w:lang w:eastAsia="ru-RU"/>
        </w:rPr>
        <w:t>СТРЕМИМСЯ К БЕЗКОНФЛИКТНОМУ ОБЩЕНИЮ</w:t>
      </w:r>
    </w:p>
    <w:p w:rsidR="00613F04" w:rsidRDefault="00613F04" w:rsidP="00613F04">
      <w:pPr>
        <w:spacing w:after="0" w:line="240" w:lineRule="auto"/>
        <w:ind w:firstLine="567"/>
        <w:jc w:val="center"/>
        <w:rPr>
          <w:rFonts w:ascii="Times New Roman" w:eastAsia="Times New Roman" w:hAnsi="Times New Roman" w:cs="Times New Roman"/>
          <w:b/>
          <w:bCs/>
          <w:color w:val="000000"/>
          <w:sz w:val="24"/>
          <w:szCs w:val="24"/>
          <w:lang w:eastAsia="ru-RU"/>
        </w:rPr>
      </w:pPr>
      <w:r w:rsidRPr="00613F04">
        <w:rPr>
          <w:rFonts w:ascii="Times New Roman" w:eastAsia="Times New Roman" w:hAnsi="Times New Roman" w:cs="Times New Roman"/>
          <w:b/>
          <w:bCs/>
          <w:color w:val="000000"/>
          <w:sz w:val="24"/>
          <w:szCs w:val="24"/>
          <w:lang w:eastAsia="ru-RU"/>
        </w:rPr>
        <w:t>(СЕМИНАР</w:t>
      </w:r>
      <w:r>
        <w:rPr>
          <w:rFonts w:ascii="Times New Roman" w:eastAsia="Times New Roman" w:hAnsi="Times New Roman" w:cs="Times New Roman"/>
          <w:b/>
          <w:bCs/>
          <w:color w:val="000000"/>
          <w:sz w:val="24"/>
          <w:szCs w:val="24"/>
          <w:lang w:eastAsia="ru-RU"/>
        </w:rPr>
        <w:t>-ПРАКТИКУМ</w:t>
      </w:r>
      <w:r w:rsidRPr="00613F04">
        <w:rPr>
          <w:rFonts w:ascii="Times New Roman" w:eastAsia="Times New Roman" w:hAnsi="Times New Roman" w:cs="Times New Roman"/>
          <w:b/>
          <w:bCs/>
          <w:color w:val="000000"/>
          <w:sz w:val="24"/>
          <w:szCs w:val="24"/>
          <w:lang w:eastAsia="ru-RU"/>
        </w:rPr>
        <w:t>)</w:t>
      </w:r>
    </w:p>
    <w:p w:rsidR="00613F04" w:rsidRDefault="00613F04" w:rsidP="00613F04">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3F04">
      <w:pPr>
        <w:spacing w:after="0" w:line="240" w:lineRule="auto"/>
        <w:ind w:left="-993" w:firstLine="567"/>
        <w:jc w:val="center"/>
        <w:rPr>
          <w:rFonts w:ascii="Times New Roman" w:eastAsia="Times New Roman" w:hAnsi="Times New Roman" w:cs="Times New Roman"/>
          <w:b/>
          <w:bCs/>
          <w:color w:val="000000"/>
          <w:sz w:val="24"/>
          <w:szCs w:val="24"/>
          <w:lang w:eastAsia="ru-RU"/>
        </w:rPr>
      </w:pPr>
      <w:r w:rsidRPr="00613F04">
        <w:rPr>
          <w:rFonts w:ascii="Times New Roman" w:eastAsia="Times New Roman" w:hAnsi="Times New Roman" w:cs="Times New Roman"/>
          <w:b/>
          <w:bCs/>
          <w:noProof/>
          <w:color w:val="000000"/>
          <w:sz w:val="24"/>
          <w:szCs w:val="24"/>
          <w:lang w:eastAsia="ru-RU"/>
        </w:rPr>
        <w:drawing>
          <wp:inline distT="0" distB="0" distL="0" distR="0">
            <wp:extent cx="5940425" cy="3341489"/>
            <wp:effectExtent l="0" t="0" r="0" b="0"/>
            <wp:docPr id="1" name="Рисунок 1" descr="C:\Users\Елена\Desktop\Работа 2017-2018\работа с педагогами\Фото мероприятие с педагогами  ноябрь 2017\IMGA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Работа 2017-2018\работа с педагогами\Фото мероприятие с педагогами  ноябрь 2017\IMGA098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13F04" w:rsidRPr="00613F04" w:rsidRDefault="00613F04" w:rsidP="00613F04">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Подготовили: </w:t>
      </w:r>
    </w:p>
    <w:p w:rsidR="00613F04" w:rsidRDefault="00613F04" w:rsidP="00613F04">
      <w:pPr>
        <w:spacing w:after="0" w:line="240" w:lineRule="auto"/>
        <w:ind w:firstLine="567"/>
        <w:jc w:val="right"/>
        <w:rPr>
          <w:rFonts w:ascii="Times New Roman" w:eastAsia="Times New Roman" w:hAnsi="Times New Roman" w:cs="Times New Roman"/>
          <w:b/>
          <w:bCs/>
          <w:color w:val="000000"/>
          <w:sz w:val="24"/>
          <w:szCs w:val="24"/>
          <w:lang w:eastAsia="ru-RU"/>
        </w:rPr>
      </w:pPr>
      <w:proofErr w:type="gramStart"/>
      <w:r>
        <w:rPr>
          <w:rFonts w:ascii="Times New Roman" w:eastAsia="Times New Roman" w:hAnsi="Times New Roman" w:cs="Times New Roman"/>
          <w:b/>
          <w:bCs/>
          <w:color w:val="000000"/>
          <w:sz w:val="24"/>
          <w:szCs w:val="24"/>
          <w:lang w:eastAsia="ru-RU"/>
        </w:rPr>
        <w:t>старший</w:t>
      </w:r>
      <w:proofErr w:type="gramEnd"/>
      <w:r>
        <w:rPr>
          <w:rFonts w:ascii="Times New Roman" w:eastAsia="Times New Roman" w:hAnsi="Times New Roman" w:cs="Times New Roman"/>
          <w:b/>
          <w:bCs/>
          <w:color w:val="000000"/>
          <w:sz w:val="24"/>
          <w:szCs w:val="24"/>
          <w:lang w:eastAsia="ru-RU"/>
        </w:rPr>
        <w:t xml:space="preserve"> воспитатель: </w:t>
      </w:r>
      <w:proofErr w:type="spellStart"/>
      <w:r>
        <w:rPr>
          <w:rFonts w:ascii="Times New Roman" w:eastAsia="Times New Roman" w:hAnsi="Times New Roman" w:cs="Times New Roman"/>
          <w:b/>
          <w:bCs/>
          <w:color w:val="000000"/>
          <w:sz w:val="24"/>
          <w:szCs w:val="24"/>
          <w:lang w:eastAsia="ru-RU"/>
        </w:rPr>
        <w:t>Полехина</w:t>
      </w:r>
      <w:proofErr w:type="spellEnd"/>
      <w:r>
        <w:rPr>
          <w:rFonts w:ascii="Times New Roman" w:eastAsia="Times New Roman" w:hAnsi="Times New Roman" w:cs="Times New Roman"/>
          <w:b/>
          <w:bCs/>
          <w:color w:val="000000"/>
          <w:sz w:val="24"/>
          <w:szCs w:val="24"/>
          <w:lang w:eastAsia="ru-RU"/>
        </w:rPr>
        <w:t xml:space="preserve"> С.М.</w:t>
      </w:r>
    </w:p>
    <w:p w:rsidR="00613F04" w:rsidRDefault="00613F04" w:rsidP="00613F04">
      <w:pPr>
        <w:spacing w:after="0" w:line="240" w:lineRule="auto"/>
        <w:ind w:firstLine="567"/>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roofErr w:type="gramStart"/>
      <w:r>
        <w:rPr>
          <w:rFonts w:ascii="Times New Roman" w:eastAsia="Times New Roman" w:hAnsi="Times New Roman" w:cs="Times New Roman"/>
          <w:b/>
          <w:bCs/>
          <w:color w:val="000000"/>
          <w:sz w:val="24"/>
          <w:szCs w:val="24"/>
          <w:lang w:eastAsia="ru-RU"/>
        </w:rPr>
        <w:t>педагог</w:t>
      </w:r>
      <w:proofErr w:type="gramEnd"/>
      <w:r>
        <w:rPr>
          <w:rFonts w:ascii="Times New Roman" w:eastAsia="Times New Roman" w:hAnsi="Times New Roman" w:cs="Times New Roman"/>
          <w:b/>
          <w:bCs/>
          <w:color w:val="000000"/>
          <w:sz w:val="24"/>
          <w:szCs w:val="24"/>
          <w:lang w:eastAsia="ru-RU"/>
        </w:rPr>
        <w:t xml:space="preserve">-психолог: </w:t>
      </w:r>
      <w:proofErr w:type="spellStart"/>
      <w:r>
        <w:rPr>
          <w:rFonts w:ascii="Times New Roman" w:eastAsia="Times New Roman" w:hAnsi="Times New Roman" w:cs="Times New Roman"/>
          <w:b/>
          <w:bCs/>
          <w:color w:val="000000"/>
          <w:sz w:val="24"/>
          <w:szCs w:val="24"/>
          <w:lang w:eastAsia="ru-RU"/>
        </w:rPr>
        <w:t>Шураева</w:t>
      </w:r>
      <w:proofErr w:type="spellEnd"/>
      <w:r>
        <w:rPr>
          <w:rFonts w:ascii="Times New Roman" w:eastAsia="Times New Roman" w:hAnsi="Times New Roman" w:cs="Times New Roman"/>
          <w:b/>
          <w:bCs/>
          <w:color w:val="000000"/>
          <w:sz w:val="24"/>
          <w:szCs w:val="24"/>
          <w:lang w:eastAsia="ru-RU"/>
        </w:rPr>
        <w:t xml:space="preserve"> Е.В.</w:t>
      </w: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
    <w:p w:rsidR="00613F04" w:rsidRDefault="00613F04" w:rsidP="00617E97">
      <w:pPr>
        <w:spacing w:after="0" w:line="240" w:lineRule="auto"/>
        <w:ind w:firstLine="567"/>
        <w:jc w:val="center"/>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г.Новосибирск</w:t>
      </w:r>
      <w:proofErr w:type="spellEnd"/>
      <w:r>
        <w:rPr>
          <w:rFonts w:ascii="Times New Roman" w:eastAsia="Times New Roman" w:hAnsi="Times New Roman" w:cs="Times New Roman"/>
          <w:b/>
          <w:bCs/>
          <w:color w:val="000000"/>
          <w:sz w:val="24"/>
          <w:szCs w:val="24"/>
          <w:lang w:eastAsia="ru-RU"/>
        </w:rPr>
        <w:t>, 2017</w:t>
      </w:r>
    </w:p>
    <w:p w:rsidR="00F06703" w:rsidRPr="00F06703" w:rsidRDefault="00F06703" w:rsidP="00617E97">
      <w:p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b/>
          <w:bCs/>
          <w:color w:val="000000"/>
          <w:spacing w:val="40"/>
          <w:sz w:val="24"/>
          <w:szCs w:val="24"/>
          <w:lang w:eastAsia="ru-RU"/>
        </w:rPr>
        <w:lastRenderedPageBreak/>
        <w:t>План проведения</w:t>
      </w:r>
    </w:p>
    <w:p w:rsidR="00F06703" w:rsidRPr="00CD6D6E" w:rsidRDefault="00F06703" w:rsidP="00CD6D6E">
      <w:pPr>
        <w:pStyle w:val="a3"/>
        <w:numPr>
          <w:ilvl w:val="0"/>
          <w:numId w:val="1"/>
        </w:numPr>
        <w:spacing w:after="0" w:line="240" w:lineRule="auto"/>
        <w:jc w:val="both"/>
        <w:rPr>
          <w:rFonts w:ascii="Times New Roman" w:eastAsia="Times New Roman" w:hAnsi="Times New Roman" w:cs="Times New Roman"/>
          <w:sz w:val="24"/>
          <w:szCs w:val="24"/>
          <w:lang w:eastAsia="ru-RU"/>
        </w:rPr>
      </w:pPr>
      <w:r w:rsidRPr="00CD6D6E">
        <w:rPr>
          <w:rFonts w:ascii="Times New Roman" w:eastAsia="Times New Roman" w:hAnsi="Times New Roman" w:cs="Times New Roman"/>
          <w:sz w:val="24"/>
          <w:szCs w:val="24"/>
          <w:u w:val="single"/>
          <w:lang w:eastAsia="ru-RU"/>
        </w:rPr>
        <w:t>Информационная часть</w:t>
      </w:r>
      <w:r w:rsidRPr="00CD6D6E">
        <w:rPr>
          <w:rFonts w:ascii="Times New Roman" w:eastAsia="Times New Roman" w:hAnsi="Times New Roman" w:cs="Times New Roman"/>
          <w:sz w:val="24"/>
          <w:szCs w:val="24"/>
          <w:lang w:eastAsia="ru-RU"/>
        </w:rPr>
        <w:t>.</w:t>
      </w:r>
    </w:p>
    <w:p w:rsidR="00F06703" w:rsidRPr="00F06703" w:rsidRDefault="00F06703" w:rsidP="00617E97">
      <w:pPr>
        <w:numPr>
          <w:ilvl w:val="1"/>
          <w:numId w:val="1"/>
        </w:num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sz w:val="24"/>
          <w:szCs w:val="24"/>
          <w:lang w:eastAsia="ru-RU"/>
        </w:rPr>
        <w:t>Психологические аспекты взаимодействия людей.</w:t>
      </w:r>
    </w:p>
    <w:p w:rsidR="00F06703" w:rsidRPr="00F06703" w:rsidRDefault="00617E97" w:rsidP="00617E97">
      <w:pPr>
        <w:numPr>
          <w:ilvl w:val="1"/>
          <w:numId w:val="1"/>
        </w:num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 «………</w:t>
      </w:r>
      <w:r w:rsidR="00F06703" w:rsidRPr="00F0670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(ситуации)</w:t>
      </w:r>
      <w:r w:rsidR="00F06703" w:rsidRPr="00F06703">
        <w:rPr>
          <w:rFonts w:ascii="Times New Roman" w:eastAsia="Times New Roman" w:hAnsi="Times New Roman" w:cs="Times New Roman"/>
          <w:sz w:val="24"/>
          <w:szCs w:val="24"/>
          <w:lang w:eastAsia="ru-RU"/>
        </w:rPr>
        <w:t>.</w:t>
      </w:r>
    </w:p>
    <w:p w:rsidR="00F06703" w:rsidRPr="00F06703" w:rsidRDefault="00F06703" w:rsidP="00617E97">
      <w:pPr>
        <w:numPr>
          <w:ilvl w:val="0"/>
          <w:numId w:val="1"/>
        </w:numPr>
        <w:spacing w:after="0" w:line="240" w:lineRule="auto"/>
        <w:ind w:firstLine="567"/>
        <w:jc w:val="both"/>
        <w:rPr>
          <w:rFonts w:ascii="Times New Roman" w:eastAsia="Times New Roman" w:hAnsi="Times New Roman" w:cs="Times New Roman"/>
          <w:sz w:val="24"/>
          <w:szCs w:val="24"/>
          <w:u w:val="single"/>
          <w:lang w:eastAsia="ru-RU"/>
        </w:rPr>
      </w:pPr>
      <w:r w:rsidRPr="00F06703">
        <w:rPr>
          <w:rFonts w:ascii="Times New Roman" w:eastAsia="Times New Roman" w:hAnsi="Times New Roman" w:cs="Times New Roman"/>
          <w:sz w:val="24"/>
          <w:szCs w:val="24"/>
          <w:u w:val="single"/>
          <w:lang w:eastAsia="ru-RU"/>
        </w:rPr>
        <w:t>Практически инструментарий.</w:t>
      </w:r>
    </w:p>
    <w:p w:rsidR="00F06703" w:rsidRPr="00F06703" w:rsidRDefault="00F06703" w:rsidP="00617E97">
      <w:pPr>
        <w:numPr>
          <w:ilvl w:val="1"/>
          <w:numId w:val="1"/>
        </w:num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sz w:val="24"/>
          <w:szCs w:val="24"/>
          <w:lang w:eastAsia="ru-RU"/>
        </w:rPr>
        <w:t>Рекомендации по организации работы с родителями.</w:t>
      </w:r>
    </w:p>
    <w:p w:rsidR="00F06703" w:rsidRPr="00F06703" w:rsidRDefault="00F06703" w:rsidP="00617E97">
      <w:pPr>
        <w:numPr>
          <w:ilvl w:val="1"/>
          <w:numId w:val="1"/>
        </w:num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sz w:val="24"/>
          <w:szCs w:val="24"/>
          <w:lang w:eastAsia="ru-RU"/>
        </w:rPr>
        <w:t>Игра «</w:t>
      </w:r>
      <w:proofErr w:type="spellStart"/>
      <w:r w:rsidRPr="00F06703">
        <w:rPr>
          <w:rFonts w:ascii="Times New Roman" w:eastAsia="Times New Roman" w:hAnsi="Times New Roman" w:cs="Times New Roman"/>
          <w:sz w:val="24"/>
          <w:szCs w:val="24"/>
          <w:lang w:eastAsia="ru-RU"/>
        </w:rPr>
        <w:t>Карамбия</w:t>
      </w:r>
      <w:proofErr w:type="spellEnd"/>
      <w:r w:rsidRPr="00F06703">
        <w:rPr>
          <w:rFonts w:ascii="Times New Roman" w:eastAsia="Times New Roman" w:hAnsi="Times New Roman" w:cs="Times New Roman"/>
          <w:sz w:val="24"/>
          <w:szCs w:val="24"/>
          <w:lang w:eastAsia="ru-RU"/>
        </w:rPr>
        <w:t>».</w:t>
      </w:r>
    </w:p>
    <w:p w:rsidR="00F06703" w:rsidRDefault="00F06703" w:rsidP="00617E97">
      <w:pPr>
        <w:numPr>
          <w:ilvl w:val="0"/>
          <w:numId w:val="1"/>
        </w:num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sz w:val="24"/>
          <w:szCs w:val="24"/>
          <w:lang w:eastAsia="ru-RU"/>
        </w:rPr>
        <w:t>Рефлексия. Подведение итогов работы.</w:t>
      </w:r>
    </w:p>
    <w:p w:rsidR="00EF0232" w:rsidRPr="00F06703" w:rsidRDefault="00EF0232" w:rsidP="00EF0232">
      <w:pPr>
        <w:spacing w:after="0" w:line="240" w:lineRule="auto"/>
        <w:ind w:left="567"/>
        <w:jc w:val="both"/>
        <w:rPr>
          <w:rFonts w:ascii="Times New Roman" w:eastAsia="Times New Roman" w:hAnsi="Times New Roman" w:cs="Times New Roman"/>
          <w:sz w:val="24"/>
          <w:szCs w:val="24"/>
          <w:lang w:eastAsia="ru-RU"/>
        </w:rPr>
      </w:pPr>
    </w:p>
    <w:p w:rsidR="00943006" w:rsidRDefault="00943006" w:rsidP="00617E97">
      <w:pPr>
        <w:spacing w:after="0" w:line="240" w:lineRule="auto"/>
        <w:ind w:firstLine="567"/>
        <w:jc w:val="both"/>
        <w:rPr>
          <w:rFonts w:ascii="Times New Roman" w:eastAsia="Times New Roman" w:hAnsi="Times New Roman" w:cs="Times New Roman"/>
          <w:b/>
          <w:bCs/>
          <w:color w:val="000000"/>
          <w:sz w:val="24"/>
          <w:szCs w:val="24"/>
          <w:lang w:eastAsia="ru-RU"/>
        </w:rPr>
      </w:pPr>
    </w:p>
    <w:p w:rsidR="00943006" w:rsidRDefault="00943006" w:rsidP="00617E97">
      <w:pPr>
        <w:spacing w:after="0" w:line="240" w:lineRule="auto"/>
        <w:ind w:firstLine="567"/>
        <w:jc w:val="both"/>
        <w:rPr>
          <w:rFonts w:ascii="Times New Roman" w:eastAsia="Times New Roman" w:hAnsi="Times New Roman" w:cs="Times New Roman"/>
          <w:b/>
          <w:bCs/>
          <w:color w:val="000000"/>
          <w:sz w:val="24"/>
          <w:szCs w:val="24"/>
          <w:lang w:eastAsia="ru-RU"/>
        </w:rPr>
      </w:pPr>
    </w:p>
    <w:p w:rsidR="00943006" w:rsidRPr="00943006" w:rsidRDefault="00943006" w:rsidP="00943006">
      <w:pPr>
        <w:spacing w:after="0" w:line="240" w:lineRule="auto"/>
        <w:ind w:firstLine="567"/>
        <w:jc w:val="both"/>
        <w:rPr>
          <w:rFonts w:ascii="Times New Roman" w:eastAsia="Times New Roman" w:hAnsi="Times New Roman" w:cs="Times New Roman"/>
          <w:bCs/>
          <w:color w:val="000000"/>
          <w:sz w:val="24"/>
          <w:szCs w:val="24"/>
          <w:lang w:eastAsia="ru-RU"/>
        </w:rPr>
      </w:pPr>
      <w:r w:rsidRPr="00943006">
        <w:rPr>
          <w:rFonts w:ascii="Times New Roman" w:eastAsia="Times New Roman" w:hAnsi="Times New Roman" w:cs="Times New Roman"/>
          <w:bCs/>
          <w:color w:val="000000"/>
          <w:sz w:val="24"/>
          <w:szCs w:val="24"/>
          <w:lang w:eastAsia="ru-RU"/>
        </w:rPr>
        <w:t xml:space="preserve">1. </w:t>
      </w:r>
      <w:r w:rsidRPr="00947DCC">
        <w:rPr>
          <w:rFonts w:ascii="Times New Roman" w:eastAsia="Times New Roman" w:hAnsi="Times New Roman" w:cs="Times New Roman"/>
          <w:b/>
          <w:bCs/>
          <w:color w:val="000000"/>
          <w:sz w:val="24"/>
          <w:szCs w:val="24"/>
          <w:lang w:eastAsia="ru-RU"/>
        </w:rPr>
        <w:t>Упражнение «Повторение ритма»</w:t>
      </w:r>
    </w:p>
    <w:p w:rsidR="00943006" w:rsidRPr="00943006" w:rsidRDefault="00943006" w:rsidP="00943006">
      <w:pPr>
        <w:spacing w:after="0" w:line="240" w:lineRule="auto"/>
        <w:ind w:firstLine="567"/>
        <w:jc w:val="both"/>
        <w:rPr>
          <w:rFonts w:ascii="Times New Roman" w:eastAsia="Times New Roman" w:hAnsi="Times New Roman" w:cs="Times New Roman"/>
          <w:bCs/>
          <w:color w:val="000000"/>
          <w:sz w:val="24"/>
          <w:szCs w:val="24"/>
          <w:lang w:eastAsia="ru-RU"/>
        </w:rPr>
      </w:pPr>
      <w:r w:rsidRPr="00943006">
        <w:rPr>
          <w:rFonts w:ascii="Times New Roman" w:eastAsia="Times New Roman" w:hAnsi="Times New Roman" w:cs="Times New Roman"/>
          <w:bCs/>
          <w:color w:val="000000"/>
          <w:sz w:val="24"/>
          <w:szCs w:val="24"/>
          <w:lang w:eastAsia="ru-RU"/>
        </w:rPr>
        <w:t xml:space="preserve">Цели: активизация участников, включение в работу, развитие навыков слушания. </w:t>
      </w:r>
    </w:p>
    <w:p w:rsidR="00943006" w:rsidRDefault="00943006" w:rsidP="00943006">
      <w:pPr>
        <w:spacing w:after="0" w:line="240" w:lineRule="auto"/>
        <w:ind w:firstLine="567"/>
        <w:jc w:val="both"/>
        <w:rPr>
          <w:rFonts w:ascii="Times New Roman" w:eastAsia="Times New Roman" w:hAnsi="Times New Roman" w:cs="Times New Roman"/>
          <w:bCs/>
          <w:color w:val="000000"/>
          <w:sz w:val="24"/>
          <w:szCs w:val="24"/>
          <w:lang w:eastAsia="ru-RU"/>
        </w:rPr>
      </w:pPr>
      <w:r w:rsidRPr="00943006">
        <w:rPr>
          <w:rFonts w:ascii="Times New Roman" w:eastAsia="Times New Roman" w:hAnsi="Times New Roman" w:cs="Times New Roman"/>
          <w:bCs/>
          <w:color w:val="000000"/>
          <w:sz w:val="24"/>
          <w:szCs w:val="24"/>
          <w:lang w:eastAsia="ru-RU"/>
        </w:rPr>
        <w:t>Инструкция. Упражнение проходит в кругу, участники сидят на стульях. Педагог-психолог обращается к участникам: «Сейчас мы будем приветствовать друг друга одной и той же фразой „Здравствуйте, коллеги“. Но вслух произносить ее мы не будем. Вместо этого мы будем отстукивать ее в виде ритмического рисунка разными способами, например так… (</w:t>
      </w:r>
      <w:r w:rsidRPr="00943006">
        <w:rPr>
          <w:rFonts w:ascii="Times New Roman" w:eastAsia="Times New Roman" w:hAnsi="Times New Roman" w:cs="Times New Roman"/>
          <w:bCs/>
          <w:i/>
          <w:iCs/>
          <w:color w:val="000000"/>
          <w:sz w:val="24"/>
          <w:szCs w:val="24"/>
          <w:lang w:eastAsia="ru-RU"/>
        </w:rPr>
        <w:t>отхлопывает в ладоши данную фразу в любом ритме</w:t>
      </w:r>
      <w:r w:rsidRPr="00943006">
        <w:rPr>
          <w:rFonts w:ascii="Times New Roman" w:eastAsia="Times New Roman" w:hAnsi="Times New Roman" w:cs="Times New Roman"/>
          <w:bCs/>
          <w:color w:val="000000"/>
          <w:sz w:val="24"/>
          <w:szCs w:val="24"/>
          <w:lang w:eastAsia="ru-RU"/>
        </w:rPr>
        <w:t>). Эту же фразу можно изобразить в другом ритме, например отстучать по спинке стула (</w:t>
      </w:r>
      <w:r w:rsidRPr="00943006">
        <w:rPr>
          <w:rFonts w:ascii="Times New Roman" w:eastAsia="Times New Roman" w:hAnsi="Times New Roman" w:cs="Times New Roman"/>
          <w:bCs/>
          <w:i/>
          <w:iCs/>
          <w:color w:val="000000"/>
          <w:sz w:val="24"/>
          <w:szCs w:val="24"/>
          <w:lang w:eastAsia="ru-RU"/>
        </w:rPr>
        <w:t>по коленкам, отщелкать пальцами, языком, оттопать ногами и т. д.</w:t>
      </w:r>
      <w:r w:rsidRPr="00943006">
        <w:rPr>
          <w:rFonts w:ascii="Times New Roman" w:eastAsia="Times New Roman" w:hAnsi="Times New Roman" w:cs="Times New Roman"/>
          <w:bCs/>
          <w:color w:val="000000"/>
          <w:sz w:val="24"/>
          <w:szCs w:val="24"/>
          <w:lang w:eastAsia="ru-RU"/>
        </w:rPr>
        <w:t xml:space="preserve">). Можно скомбинировать различные звуки, например начать фразу с хлопков, а закончить щелканьем. Приветствовать друг друга будем следующим образом — один участник отстукивает фразу, затем все повторяют ее в неизменном виде. Затем следующий участник отстукивает ту же фразу в своем ритме и исполнении, все повторяют и т. д.». </w:t>
      </w:r>
    </w:p>
    <w:p w:rsidR="00613F04" w:rsidRDefault="00613F04" w:rsidP="00943006">
      <w:pPr>
        <w:spacing w:after="0" w:line="240" w:lineRule="auto"/>
        <w:ind w:firstLine="567"/>
        <w:jc w:val="both"/>
        <w:rPr>
          <w:rFonts w:ascii="Times New Roman" w:eastAsia="Times New Roman" w:hAnsi="Times New Roman" w:cs="Times New Roman"/>
          <w:bCs/>
          <w:color w:val="000000"/>
          <w:sz w:val="24"/>
          <w:szCs w:val="24"/>
          <w:lang w:eastAsia="ru-RU"/>
        </w:rPr>
      </w:pPr>
    </w:p>
    <w:p w:rsidR="00613F04" w:rsidRPr="00943006" w:rsidRDefault="00613F04" w:rsidP="00613F04">
      <w:pPr>
        <w:spacing w:after="0" w:line="240" w:lineRule="auto"/>
        <w:ind w:left="-567" w:firstLine="425"/>
        <w:jc w:val="center"/>
        <w:rPr>
          <w:rFonts w:ascii="Times New Roman" w:eastAsia="Times New Roman" w:hAnsi="Times New Roman" w:cs="Times New Roman"/>
          <w:bCs/>
          <w:color w:val="000000"/>
          <w:sz w:val="24"/>
          <w:szCs w:val="24"/>
          <w:lang w:eastAsia="ru-RU"/>
        </w:rPr>
      </w:pPr>
      <w:r w:rsidRPr="00613F04">
        <w:rPr>
          <w:rFonts w:ascii="Times New Roman" w:eastAsia="Times New Roman" w:hAnsi="Times New Roman" w:cs="Times New Roman"/>
          <w:bCs/>
          <w:noProof/>
          <w:color w:val="000000"/>
          <w:sz w:val="24"/>
          <w:szCs w:val="24"/>
          <w:lang w:eastAsia="ru-RU"/>
        </w:rPr>
        <w:drawing>
          <wp:inline distT="0" distB="0" distL="0" distR="0">
            <wp:extent cx="4797213" cy="2698432"/>
            <wp:effectExtent l="0" t="0" r="0" b="0"/>
            <wp:docPr id="2" name="Рисунок 2" descr="C:\Users\Елена\Desktop\Работа 2017-2018\работа с педагогами\Фото мероприятие с педагогами  ноябрь 2017\IMGA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Работа 2017-2018\работа с педагогами\Фото мероприятие с педагогами  ноябрь 2017\IMGA09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8289" cy="2699037"/>
                    </a:xfrm>
                    <a:prstGeom prst="rect">
                      <a:avLst/>
                    </a:prstGeom>
                    <a:noFill/>
                    <a:ln>
                      <a:noFill/>
                    </a:ln>
                  </pic:spPr>
                </pic:pic>
              </a:graphicData>
            </a:graphic>
          </wp:inline>
        </w:drawing>
      </w:r>
    </w:p>
    <w:p w:rsidR="00943006" w:rsidRPr="00943006" w:rsidRDefault="00943006" w:rsidP="00943006">
      <w:pPr>
        <w:spacing w:after="0" w:line="240" w:lineRule="auto"/>
        <w:ind w:firstLine="567"/>
        <w:jc w:val="both"/>
        <w:rPr>
          <w:rFonts w:ascii="Times New Roman" w:eastAsia="Times New Roman" w:hAnsi="Times New Roman" w:cs="Times New Roman"/>
          <w:bCs/>
          <w:color w:val="000000"/>
          <w:sz w:val="24"/>
          <w:szCs w:val="24"/>
          <w:lang w:eastAsia="ru-RU"/>
        </w:rPr>
      </w:pPr>
      <w:r w:rsidRPr="00943006">
        <w:rPr>
          <w:rFonts w:ascii="Times New Roman" w:eastAsia="Times New Roman" w:hAnsi="Times New Roman" w:cs="Times New Roman"/>
          <w:b/>
          <w:bCs/>
          <w:color w:val="000000"/>
          <w:sz w:val="24"/>
          <w:szCs w:val="24"/>
          <w:lang w:eastAsia="ru-RU"/>
        </w:rPr>
        <w:t xml:space="preserve">2. </w:t>
      </w:r>
      <w:r w:rsidRPr="00947DCC">
        <w:rPr>
          <w:rFonts w:ascii="Times New Roman" w:eastAsia="Times New Roman" w:hAnsi="Times New Roman" w:cs="Times New Roman"/>
          <w:b/>
          <w:bCs/>
          <w:color w:val="000000"/>
          <w:sz w:val="24"/>
          <w:szCs w:val="24"/>
          <w:lang w:eastAsia="ru-RU"/>
        </w:rPr>
        <w:t>Притча «Страшный сон».</w:t>
      </w:r>
      <w:r w:rsidRPr="00943006">
        <w:rPr>
          <w:rFonts w:ascii="Times New Roman" w:eastAsia="Times New Roman" w:hAnsi="Times New Roman" w:cs="Times New Roman"/>
          <w:bCs/>
          <w:color w:val="000000"/>
          <w:sz w:val="24"/>
          <w:szCs w:val="24"/>
          <w:lang w:eastAsia="ru-RU"/>
        </w:rPr>
        <w:t xml:space="preserve"> Предлагается прослушать и обсудить притчу.</w:t>
      </w:r>
    </w:p>
    <w:p w:rsidR="00943006" w:rsidRPr="00943006" w:rsidRDefault="00943006" w:rsidP="00943006">
      <w:pPr>
        <w:spacing w:after="0" w:line="240" w:lineRule="auto"/>
        <w:ind w:firstLine="567"/>
        <w:jc w:val="both"/>
        <w:rPr>
          <w:rFonts w:ascii="Times New Roman" w:eastAsia="Times New Roman" w:hAnsi="Times New Roman" w:cs="Times New Roman"/>
          <w:bCs/>
          <w:color w:val="000000"/>
          <w:sz w:val="24"/>
          <w:szCs w:val="24"/>
          <w:lang w:eastAsia="ru-RU"/>
        </w:rPr>
      </w:pPr>
      <w:r w:rsidRPr="00943006">
        <w:rPr>
          <w:rFonts w:ascii="Times New Roman" w:eastAsia="Times New Roman" w:hAnsi="Times New Roman" w:cs="Times New Roman"/>
          <w:bCs/>
          <w:color w:val="000000"/>
          <w:sz w:val="24"/>
          <w:szCs w:val="24"/>
          <w:lang w:eastAsia="ru-RU"/>
        </w:rPr>
        <w:t>Один восточный властелин увидел страшный сон, будто у него выпали все зубы. В сильном волнении он позвал к себе толкователя снов. Тот выслушал его и озабоченно сказал: «Повелитель. Я должен сообщить тебе печальную новость. Ты потеряешь одного за другим всех своих близких». Эти слова вызвали гнев у властелина. Он велел бросить в тюрьму несчастного и позвать другого толкователя, который выслушав сон, сказал: «Повелитель я счастлив сообщить тебе радостную весть – ты переживешь всех своих родных». Властелин был обрадован и щедро наградил толкователя за предсказание. Придворные очень удивились. «Ведь ты же сказал ему то же самое, что и твой бедный предшественник, так почему же он был наказан, а ты вознагражден?» - спрашивали они. На что последовал ответ: «Мы оба одинаково истолковали сон. Но все зависит не только от того, что сказать, но и от того, как сказать».</w:t>
      </w:r>
    </w:p>
    <w:p w:rsidR="00F06703" w:rsidRPr="00F06703" w:rsidRDefault="00F06703" w:rsidP="00617E97">
      <w:p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b/>
          <w:bCs/>
          <w:color w:val="000000"/>
          <w:sz w:val="24"/>
          <w:szCs w:val="24"/>
          <w:lang w:eastAsia="ru-RU"/>
        </w:rPr>
        <w:lastRenderedPageBreak/>
        <w:t>1. Информационная часть</w:t>
      </w:r>
    </w:p>
    <w:p w:rsidR="00F06703" w:rsidRPr="00F06703" w:rsidRDefault="00F06703" w:rsidP="00617E97">
      <w:p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i/>
          <w:iCs/>
          <w:color w:val="000000"/>
          <w:sz w:val="24"/>
          <w:szCs w:val="24"/>
          <w:lang w:eastAsia="ru-RU"/>
        </w:rPr>
        <w:t>1.1. Психологические аспекты взаимодействия людей.</w:t>
      </w:r>
    </w:p>
    <w:p w:rsidR="00F06703" w:rsidRPr="00F06703" w:rsidRDefault="00F06703" w:rsidP="00617E97">
      <w:p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i/>
          <w:iCs/>
          <w:color w:val="000000"/>
          <w:sz w:val="24"/>
          <w:szCs w:val="24"/>
          <w:lang w:eastAsia="ru-RU"/>
        </w:rPr>
        <w:t>Общение</w:t>
      </w:r>
      <w:r w:rsidRPr="00F06703">
        <w:rPr>
          <w:rFonts w:ascii="Times New Roman" w:eastAsia="Times New Roman" w:hAnsi="Times New Roman" w:cs="Times New Roman"/>
          <w:color w:val="000000"/>
          <w:sz w:val="24"/>
          <w:szCs w:val="24"/>
          <w:lang w:eastAsia="ru-RU"/>
        </w:rPr>
        <w:t xml:space="preserve"> имеет огромное значение в формировании челове</w:t>
      </w:r>
      <w:r w:rsidRPr="00F06703">
        <w:rPr>
          <w:rFonts w:ascii="Times New Roman" w:eastAsia="Times New Roman" w:hAnsi="Times New Roman" w:cs="Times New Roman"/>
          <w:color w:val="000000"/>
          <w:sz w:val="24"/>
          <w:szCs w:val="24"/>
          <w:lang w:eastAsia="ru-RU"/>
        </w:rPr>
        <w:softHyphen/>
        <w:t>ческой психики, её развитии и становлении разумного, культур</w:t>
      </w:r>
      <w:r w:rsidRPr="00F06703">
        <w:rPr>
          <w:rFonts w:ascii="Times New Roman" w:eastAsia="Times New Roman" w:hAnsi="Times New Roman" w:cs="Times New Roman"/>
          <w:color w:val="000000"/>
          <w:sz w:val="24"/>
          <w:szCs w:val="24"/>
          <w:lang w:eastAsia="ru-RU"/>
        </w:rPr>
        <w:softHyphen/>
        <w:t>ного поведения. Через общение с психологически развитыми людьми, благодаря широким возможностям к научению, чело</w:t>
      </w:r>
      <w:r w:rsidRPr="00F06703">
        <w:rPr>
          <w:rFonts w:ascii="Times New Roman" w:eastAsia="Times New Roman" w:hAnsi="Times New Roman" w:cs="Times New Roman"/>
          <w:color w:val="000000"/>
          <w:sz w:val="24"/>
          <w:szCs w:val="24"/>
          <w:lang w:eastAsia="ru-RU"/>
        </w:rPr>
        <w:softHyphen/>
        <w:t>век превращается в личность, приобретает высшие познаватель</w:t>
      </w:r>
      <w:r w:rsidRPr="00F06703">
        <w:rPr>
          <w:rFonts w:ascii="Times New Roman" w:eastAsia="Times New Roman" w:hAnsi="Times New Roman" w:cs="Times New Roman"/>
          <w:color w:val="000000"/>
          <w:sz w:val="24"/>
          <w:szCs w:val="24"/>
          <w:lang w:eastAsia="ru-RU"/>
        </w:rPr>
        <w:softHyphen/>
        <w:t>ные способности и качества. Если бы с рождения человек был лишен возможности общаться, он до конца жизни был бы обре</w:t>
      </w:r>
      <w:r w:rsidRPr="00F06703">
        <w:rPr>
          <w:rFonts w:ascii="Times New Roman" w:eastAsia="Times New Roman" w:hAnsi="Times New Roman" w:cs="Times New Roman"/>
          <w:color w:val="000000"/>
          <w:sz w:val="24"/>
          <w:szCs w:val="24"/>
          <w:lang w:eastAsia="ru-RU"/>
        </w:rPr>
        <w:softHyphen/>
        <w:t xml:space="preserve">чен оставаться </w:t>
      </w:r>
      <w:proofErr w:type="spellStart"/>
      <w:r w:rsidRPr="00F06703">
        <w:rPr>
          <w:rFonts w:ascii="Times New Roman" w:eastAsia="Times New Roman" w:hAnsi="Times New Roman" w:cs="Times New Roman"/>
          <w:color w:val="000000"/>
          <w:sz w:val="24"/>
          <w:szCs w:val="24"/>
          <w:lang w:eastAsia="ru-RU"/>
        </w:rPr>
        <w:t>полуживотным</w:t>
      </w:r>
      <w:proofErr w:type="spellEnd"/>
      <w:r w:rsidRPr="00F06703">
        <w:rPr>
          <w:rFonts w:ascii="Times New Roman" w:eastAsia="Times New Roman" w:hAnsi="Times New Roman" w:cs="Times New Roman"/>
          <w:color w:val="000000"/>
          <w:sz w:val="24"/>
          <w:szCs w:val="24"/>
          <w:lang w:eastAsia="ru-RU"/>
        </w:rPr>
        <w:t>, лишь внешне напоминающим человека.</w:t>
      </w:r>
    </w:p>
    <w:p w:rsidR="00F06703" w:rsidRPr="00F06703" w:rsidRDefault="00F06703" w:rsidP="00617E97">
      <w:p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color w:val="000000"/>
          <w:sz w:val="24"/>
          <w:szCs w:val="24"/>
          <w:lang w:eastAsia="ru-RU"/>
        </w:rPr>
        <w:t>Общение - многозначительный ритуал, это не только то, что говорится словами. Это язык поступков, взглядов, касаний, шагов навстречу или друг от друга. У всякого человека есть по</w:t>
      </w:r>
      <w:r w:rsidRPr="00F06703">
        <w:rPr>
          <w:rFonts w:ascii="Times New Roman" w:eastAsia="Times New Roman" w:hAnsi="Times New Roman" w:cs="Times New Roman"/>
          <w:color w:val="000000"/>
          <w:sz w:val="24"/>
          <w:szCs w:val="24"/>
          <w:lang w:eastAsia="ru-RU"/>
        </w:rPr>
        <w:softHyphen/>
        <w:t>требности - например, физиологические (такие как голод)и психологические (прежде всего, это потребность в полою тельных эмоциях). И во все времена пот</w:t>
      </w:r>
      <w:r>
        <w:rPr>
          <w:rFonts w:ascii="Times New Roman" w:eastAsia="Times New Roman" w:hAnsi="Times New Roman" w:cs="Times New Roman"/>
          <w:color w:val="000000"/>
          <w:sz w:val="24"/>
          <w:szCs w:val="24"/>
          <w:lang w:eastAsia="ru-RU"/>
        </w:rPr>
        <w:t>ребность эта удовлетво</w:t>
      </w:r>
      <w:r w:rsidRPr="00F06703">
        <w:rPr>
          <w:rFonts w:ascii="Times New Roman" w:eastAsia="Times New Roman" w:hAnsi="Times New Roman" w:cs="Times New Roman"/>
          <w:color w:val="000000"/>
          <w:sz w:val="24"/>
          <w:szCs w:val="24"/>
          <w:lang w:eastAsia="ru-RU"/>
        </w:rPr>
        <w:t>рялась с использованием общения. Привлечь к себе внимание выразить себя, убедить в чем-либо окружающих, призвать к себе на помощь, вызвать сочувствие - все это вечные задачи обще</w:t>
      </w:r>
      <w:r w:rsidRPr="00F06703">
        <w:rPr>
          <w:rFonts w:ascii="Times New Roman" w:eastAsia="Times New Roman" w:hAnsi="Times New Roman" w:cs="Times New Roman"/>
          <w:color w:val="000000"/>
          <w:sz w:val="24"/>
          <w:szCs w:val="24"/>
          <w:lang w:eastAsia="ru-RU"/>
        </w:rPr>
        <w:softHyphen/>
        <w:t>ния. Природа предусмотрела весьма высокий уровень коммуни</w:t>
      </w:r>
      <w:r w:rsidRPr="00F06703">
        <w:rPr>
          <w:rFonts w:ascii="Times New Roman" w:eastAsia="Times New Roman" w:hAnsi="Times New Roman" w:cs="Times New Roman"/>
          <w:color w:val="000000"/>
          <w:sz w:val="24"/>
          <w:szCs w:val="24"/>
          <w:lang w:eastAsia="ru-RU"/>
        </w:rPr>
        <w:softHyphen/>
        <w:t>кативной готовности для человеческих существ. Способность к общению у человека - врожденная. Но она должна быть раз</w:t>
      </w:r>
      <w:r w:rsidRPr="00F06703">
        <w:rPr>
          <w:rFonts w:ascii="Times New Roman" w:eastAsia="Times New Roman" w:hAnsi="Times New Roman" w:cs="Times New Roman"/>
          <w:color w:val="000000"/>
          <w:sz w:val="24"/>
          <w:szCs w:val="24"/>
          <w:lang w:eastAsia="ru-RU"/>
        </w:rPr>
        <w:softHyphen/>
        <w:t>вита соответствующим воспитанием. И детский сад - это наибо</w:t>
      </w:r>
      <w:r w:rsidRPr="00F06703">
        <w:rPr>
          <w:rFonts w:ascii="Times New Roman" w:eastAsia="Times New Roman" w:hAnsi="Times New Roman" w:cs="Times New Roman"/>
          <w:color w:val="000000"/>
          <w:sz w:val="24"/>
          <w:szCs w:val="24"/>
          <w:lang w:eastAsia="ru-RU"/>
        </w:rPr>
        <w:softHyphen/>
        <w:t>лее важное звено в развитии ребенка и становлении его лично</w:t>
      </w:r>
      <w:r w:rsidRPr="00F06703">
        <w:rPr>
          <w:rFonts w:ascii="Times New Roman" w:eastAsia="Times New Roman" w:hAnsi="Times New Roman" w:cs="Times New Roman"/>
          <w:color w:val="000000"/>
          <w:sz w:val="24"/>
          <w:szCs w:val="24"/>
          <w:lang w:eastAsia="ru-RU"/>
        </w:rPr>
        <w:softHyphen/>
        <w:t>сти. Все сотрудники дошкольного учреждения должны отчетли</w:t>
      </w:r>
      <w:r w:rsidRPr="00F06703">
        <w:rPr>
          <w:rFonts w:ascii="Times New Roman" w:eastAsia="Times New Roman" w:hAnsi="Times New Roman" w:cs="Times New Roman"/>
          <w:color w:val="000000"/>
          <w:sz w:val="24"/>
          <w:szCs w:val="24"/>
          <w:lang w:eastAsia="ru-RU"/>
        </w:rPr>
        <w:softHyphen/>
        <w:t>во осознавать свою роль в воспитании детей, свое влияние на межличностные отношения в коллективе, друг с другом.</w:t>
      </w:r>
    </w:p>
    <w:p w:rsidR="00F06703" w:rsidRPr="00F06703" w:rsidRDefault="00F06703" w:rsidP="00617E97">
      <w:p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i/>
          <w:iCs/>
          <w:color w:val="000000"/>
          <w:sz w:val="24"/>
          <w:szCs w:val="24"/>
          <w:lang w:eastAsia="ru-RU"/>
        </w:rPr>
        <w:t>Общение</w:t>
      </w:r>
      <w:r w:rsidRPr="00F06703">
        <w:rPr>
          <w:rFonts w:ascii="Times New Roman" w:eastAsia="Times New Roman" w:hAnsi="Times New Roman" w:cs="Times New Roman"/>
          <w:color w:val="000000"/>
          <w:sz w:val="24"/>
          <w:szCs w:val="24"/>
          <w:lang w:eastAsia="ru-RU"/>
        </w:rPr>
        <w:t xml:space="preserve"> - это взаимодейст</w:t>
      </w:r>
      <w:r w:rsidRPr="00F06703">
        <w:rPr>
          <w:rFonts w:ascii="Times New Roman" w:eastAsia="Times New Roman" w:hAnsi="Times New Roman" w:cs="Times New Roman"/>
          <w:color w:val="000000"/>
          <w:sz w:val="24"/>
          <w:szCs w:val="24"/>
          <w:lang w:eastAsia="ru-RU"/>
        </w:rPr>
        <w:softHyphen/>
        <w:t>вие людей, направленное на со</w:t>
      </w:r>
      <w:r w:rsidRPr="00F06703">
        <w:rPr>
          <w:rFonts w:ascii="Times New Roman" w:eastAsia="Times New Roman" w:hAnsi="Times New Roman" w:cs="Times New Roman"/>
          <w:color w:val="000000"/>
          <w:sz w:val="24"/>
          <w:szCs w:val="24"/>
          <w:lang w:eastAsia="ru-RU"/>
        </w:rPr>
        <w:softHyphen/>
        <w:t>гласование и объединение их усилий с целью налаживания от</w:t>
      </w:r>
      <w:r w:rsidRPr="00F06703">
        <w:rPr>
          <w:rFonts w:ascii="Times New Roman" w:eastAsia="Times New Roman" w:hAnsi="Times New Roman" w:cs="Times New Roman"/>
          <w:color w:val="000000"/>
          <w:sz w:val="24"/>
          <w:szCs w:val="24"/>
          <w:lang w:eastAsia="ru-RU"/>
        </w:rPr>
        <w:softHyphen/>
        <w:t>ношений и достижения общего результата. В процессе личностно ориентированного взаимодейст</w:t>
      </w:r>
      <w:r w:rsidRPr="00F06703">
        <w:rPr>
          <w:rFonts w:ascii="Times New Roman" w:eastAsia="Times New Roman" w:hAnsi="Times New Roman" w:cs="Times New Roman"/>
          <w:color w:val="000000"/>
          <w:sz w:val="24"/>
          <w:szCs w:val="24"/>
          <w:lang w:eastAsia="ru-RU"/>
        </w:rPr>
        <w:softHyphen/>
        <w:t>вия складываются субъективно</w:t>
      </w:r>
      <w:r w:rsidRPr="00F06703">
        <w:rPr>
          <w:rFonts w:ascii="Times New Roman" w:eastAsia="Times New Roman" w:hAnsi="Times New Roman" w:cs="Times New Roman"/>
          <w:color w:val="000000"/>
          <w:sz w:val="24"/>
          <w:szCs w:val="24"/>
          <w:lang w:eastAsia="ru-RU"/>
        </w:rPr>
        <w:softHyphen/>
        <w:t>субъективные отношения, в кото</w:t>
      </w:r>
      <w:r w:rsidRPr="00F06703">
        <w:rPr>
          <w:rFonts w:ascii="Times New Roman" w:eastAsia="Times New Roman" w:hAnsi="Times New Roman" w:cs="Times New Roman"/>
          <w:color w:val="000000"/>
          <w:sz w:val="24"/>
          <w:szCs w:val="24"/>
          <w:lang w:eastAsia="ru-RU"/>
        </w:rPr>
        <w:softHyphen/>
        <w:t>рых каждый участник является субъектом, проявляет активность, адресующуюся к личности другого человека, попеременно вы</w:t>
      </w:r>
      <w:r w:rsidRPr="00F06703">
        <w:rPr>
          <w:rFonts w:ascii="Times New Roman" w:eastAsia="Times New Roman" w:hAnsi="Times New Roman" w:cs="Times New Roman"/>
          <w:color w:val="000000"/>
          <w:sz w:val="24"/>
          <w:szCs w:val="24"/>
          <w:lang w:eastAsia="ru-RU"/>
        </w:rPr>
        <w:softHyphen/>
        <w:t>ражая ему свое отношение и воспринимая отношения партнера к себе.</w:t>
      </w:r>
    </w:p>
    <w:p w:rsidR="00AA1154" w:rsidRDefault="00F06703" w:rsidP="00617E97">
      <w:pPr>
        <w:spacing w:after="0" w:line="240" w:lineRule="auto"/>
        <w:ind w:firstLine="567"/>
        <w:jc w:val="both"/>
        <w:rPr>
          <w:rFonts w:ascii="Times New Roman" w:eastAsia="Times New Roman" w:hAnsi="Times New Roman" w:cs="Times New Roman"/>
          <w:color w:val="000000"/>
          <w:sz w:val="24"/>
          <w:szCs w:val="24"/>
          <w:lang w:eastAsia="ru-RU"/>
        </w:rPr>
      </w:pPr>
      <w:r w:rsidRPr="00F06703">
        <w:rPr>
          <w:rFonts w:ascii="Times New Roman" w:eastAsia="Times New Roman" w:hAnsi="Times New Roman" w:cs="Times New Roman"/>
          <w:i/>
          <w:iCs/>
          <w:color w:val="000000"/>
          <w:sz w:val="24"/>
          <w:szCs w:val="24"/>
          <w:lang w:eastAsia="ru-RU"/>
        </w:rPr>
        <w:t>Взаимодействие</w:t>
      </w:r>
      <w:r w:rsidRPr="00F06703">
        <w:rPr>
          <w:rFonts w:ascii="Times New Roman" w:eastAsia="Times New Roman" w:hAnsi="Times New Roman" w:cs="Times New Roman"/>
          <w:color w:val="000000"/>
          <w:sz w:val="24"/>
          <w:szCs w:val="24"/>
          <w:lang w:eastAsia="ru-RU"/>
        </w:rPr>
        <w:t xml:space="preserve"> представляет собой системное и устойчи</w:t>
      </w:r>
      <w:r w:rsidRPr="00F06703">
        <w:rPr>
          <w:rFonts w:ascii="Times New Roman" w:eastAsia="Times New Roman" w:hAnsi="Times New Roman" w:cs="Times New Roman"/>
          <w:color w:val="000000"/>
          <w:sz w:val="24"/>
          <w:szCs w:val="24"/>
          <w:lang w:eastAsia="ru-RU"/>
        </w:rPr>
        <w:softHyphen/>
        <w:t>вое выполнение действий, которые направлены на то, чтобы вы</w:t>
      </w:r>
      <w:r w:rsidRPr="00F06703">
        <w:rPr>
          <w:rFonts w:ascii="Times New Roman" w:eastAsia="Times New Roman" w:hAnsi="Times New Roman" w:cs="Times New Roman"/>
          <w:color w:val="000000"/>
          <w:sz w:val="24"/>
          <w:szCs w:val="24"/>
          <w:lang w:eastAsia="ru-RU"/>
        </w:rPr>
        <w:softHyphen/>
        <w:t>звать ответную реакцию партнера, причем вызванная реакция в свою очередь порождает реакцию взаимодействующего.</w:t>
      </w:r>
    </w:p>
    <w:p w:rsidR="00F06703" w:rsidRPr="00F06703" w:rsidRDefault="00F06703" w:rsidP="00617E97">
      <w:pPr>
        <w:tabs>
          <w:tab w:val="left" w:pos="851"/>
        </w:tabs>
        <w:spacing w:after="0" w:line="240" w:lineRule="auto"/>
        <w:ind w:firstLine="567"/>
        <w:rPr>
          <w:rFonts w:ascii="Times New Roman" w:eastAsia="Times New Roman" w:hAnsi="Times New Roman" w:cs="Times New Roman"/>
          <w:sz w:val="24"/>
          <w:szCs w:val="24"/>
          <w:lang w:eastAsia="ru-RU"/>
        </w:rPr>
      </w:pPr>
      <w:r w:rsidRPr="00F06703">
        <w:rPr>
          <w:rFonts w:ascii="Times New Roman" w:eastAsia="Times New Roman" w:hAnsi="Times New Roman" w:cs="Times New Roman"/>
          <w:i/>
          <w:iCs/>
          <w:color w:val="000000"/>
          <w:sz w:val="24"/>
          <w:szCs w:val="24"/>
          <w:lang w:eastAsia="ru-RU"/>
        </w:rPr>
        <w:t>Взаимодействие складывается:</w:t>
      </w:r>
    </w:p>
    <w:p w:rsidR="00F06703" w:rsidRPr="00F06703" w:rsidRDefault="00F06703" w:rsidP="00617E97">
      <w:pPr>
        <w:numPr>
          <w:ilvl w:val="0"/>
          <w:numId w:val="4"/>
        </w:numPr>
        <w:tabs>
          <w:tab w:val="left" w:pos="851"/>
        </w:tabs>
        <w:spacing w:after="0" w:line="240" w:lineRule="auto"/>
        <w:ind w:firstLine="567"/>
        <w:rPr>
          <w:rFonts w:ascii="Times New Roman" w:eastAsia="Times New Roman" w:hAnsi="Times New Roman" w:cs="Times New Roman"/>
          <w:color w:val="000000"/>
          <w:sz w:val="24"/>
          <w:szCs w:val="24"/>
          <w:lang w:eastAsia="ru-RU"/>
        </w:rPr>
      </w:pPr>
      <w:r w:rsidRPr="00F06703">
        <w:rPr>
          <w:rFonts w:ascii="Times New Roman" w:eastAsia="Times New Roman" w:hAnsi="Times New Roman" w:cs="Times New Roman"/>
          <w:color w:val="000000"/>
          <w:sz w:val="24"/>
          <w:szCs w:val="24"/>
          <w:lang w:eastAsia="ru-RU"/>
        </w:rPr>
        <w:t>из физического контакта;</w:t>
      </w:r>
    </w:p>
    <w:p w:rsidR="00F06703" w:rsidRPr="00F06703" w:rsidRDefault="00F06703" w:rsidP="00617E97">
      <w:pPr>
        <w:numPr>
          <w:ilvl w:val="0"/>
          <w:numId w:val="4"/>
        </w:numPr>
        <w:tabs>
          <w:tab w:val="left" w:pos="851"/>
        </w:tabs>
        <w:spacing w:after="0" w:line="240" w:lineRule="auto"/>
        <w:ind w:firstLine="567"/>
        <w:rPr>
          <w:rFonts w:ascii="Times New Roman" w:eastAsia="Times New Roman" w:hAnsi="Times New Roman" w:cs="Times New Roman"/>
          <w:color w:val="000000"/>
          <w:sz w:val="24"/>
          <w:szCs w:val="24"/>
          <w:lang w:eastAsia="ru-RU"/>
        </w:rPr>
      </w:pPr>
      <w:r w:rsidRPr="00F06703">
        <w:rPr>
          <w:rFonts w:ascii="Times New Roman" w:eastAsia="Times New Roman" w:hAnsi="Times New Roman" w:cs="Times New Roman"/>
          <w:color w:val="000000"/>
          <w:sz w:val="24"/>
          <w:szCs w:val="24"/>
          <w:lang w:eastAsia="ru-RU"/>
        </w:rPr>
        <w:t>совместного перемещения в пространстве;</w:t>
      </w:r>
    </w:p>
    <w:p w:rsidR="00F06703" w:rsidRPr="00F06703" w:rsidRDefault="00F06703" w:rsidP="00617E97">
      <w:pPr>
        <w:numPr>
          <w:ilvl w:val="0"/>
          <w:numId w:val="4"/>
        </w:numPr>
        <w:tabs>
          <w:tab w:val="left" w:pos="851"/>
        </w:tabs>
        <w:spacing w:after="0" w:line="240" w:lineRule="auto"/>
        <w:ind w:firstLine="567"/>
        <w:rPr>
          <w:rFonts w:ascii="Times New Roman" w:eastAsia="Times New Roman" w:hAnsi="Times New Roman" w:cs="Times New Roman"/>
          <w:color w:val="000000"/>
          <w:sz w:val="24"/>
          <w:szCs w:val="24"/>
          <w:lang w:eastAsia="ru-RU"/>
        </w:rPr>
      </w:pPr>
      <w:r w:rsidRPr="00F06703">
        <w:rPr>
          <w:rFonts w:ascii="Times New Roman" w:eastAsia="Times New Roman" w:hAnsi="Times New Roman" w:cs="Times New Roman"/>
          <w:color w:val="000000"/>
          <w:sz w:val="24"/>
          <w:szCs w:val="24"/>
          <w:lang w:eastAsia="ru-RU"/>
        </w:rPr>
        <w:t>совместного группового или массового действия;</w:t>
      </w:r>
    </w:p>
    <w:p w:rsidR="00F06703" w:rsidRPr="00F06703" w:rsidRDefault="00F06703" w:rsidP="00617E97">
      <w:pPr>
        <w:numPr>
          <w:ilvl w:val="0"/>
          <w:numId w:val="4"/>
        </w:numPr>
        <w:tabs>
          <w:tab w:val="left" w:pos="851"/>
        </w:tabs>
        <w:spacing w:after="0" w:line="240" w:lineRule="auto"/>
        <w:ind w:firstLine="567"/>
        <w:rPr>
          <w:rFonts w:ascii="Times New Roman" w:eastAsia="Times New Roman" w:hAnsi="Times New Roman" w:cs="Times New Roman"/>
          <w:color w:val="000000"/>
          <w:sz w:val="24"/>
          <w:szCs w:val="24"/>
          <w:lang w:eastAsia="ru-RU"/>
        </w:rPr>
      </w:pPr>
      <w:r w:rsidRPr="00F06703">
        <w:rPr>
          <w:rFonts w:ascii="Times New Roman" w:eastAsia="Times New Roman" w:hAnsi="Times New Roman" w:cs="Times New Roman"/>
          <w:color w:val="000000"/>
          <w:sz w:val="24"/>
          <w:szCs w:val="24"/>
          <w:lang w:eastAsia="ru-RU"/>
        </w:rPr>
        <w:t>духовного;</w:t>
      </w:r>
    </w:p>
    <w:p w:rsidR="00F06703" w:rsidRPr="00F06703" w:rsidRDefault="00F06703" w:rsidP="00617E97">
      <w:pPr>
        <w:numPr>
          <w:ilvl w:val="0"/>
          <w:numId w:val="4"/>
        </w:numPr>
        <w:tabs>
          <w:tab w:val="left" w:pos="851"/>
        </w:tabs>
        <w:spacing w:after="0" w:line="240" w:lineRule="auto"/>
        <w:ind w:firstLine="567"/>
        <w:rPr>
          <w:rFonts w:ascii="Times New Roman" w:eastAsia="Times New Roman" w:hAnsi="Times New Roman" w:cs="Times New Roman"/>
          <w:color w:val="000000"/>
          <w:sz w:val="24"/>
          <w:szCs w:val="24"/>
          <w:lang w:eastAsia="ru-RU"/>
        </w:rPr>
      </w:pPr>
      <w:r w:rsidRPr="00F06703">
        <w:rPr>
          <w:rFonts w:ascii="Times New Roman" w:eastAsia="Times New Roman" w:hAnsi="Times New Roman" w:cs="Times New Roman"/>
          <w:color w:val="000000"/>
          <w:sz w:val="24"/>
          <w:szCs w:val="24"/>
          <w:lang w:eastAsia="ru-RU"/>
        </w:rPr>
        <w:t>вербального.</w:t>
      </w:r>
    </w:p>
    <w:p w:rsidR="00F06703" w:rsidRPr="00F06703" w:rsidRDefault="00F06703" w:rsidP="00617E97">
      <w:pPr>
        <w:tabs>
          <w:tab w:val="left" w:pos="851"/>
        </w:tabs>
        <w:spacing w:after="0" w:line="240" w:lineRule="auto"/>
        <w:ind w:firstLine="567"/>
        <w:rPr>
          <w:rFonts w:ascii="Times New Roman" w:eastAsia="Times New Roman" w:hAnsi="Times New Roman" w:cs="Times New Roman"/>
          <w:sz w:val="24"/>
          <w:szCs w:val="24"/>
          <w:lang w:eastAsia="ru-RU"/>
        </w:rPr>
      </w:pPr>
      <w:r w:rsidRPr="00F06703">
        <w:rPr>
          <w:rFonts w:ascii="Times New Roman" w:eastAsia="Times New Roman" w:hAnsi="Times New Roman" w:cs="Times New Roman"/>
          <w:color w:val="000000"/>
          <w:sz w:val="24"/>
          <w:szCs w:val="24"/>
          <w:lang w:eastAsia="ru-RU"/>
        </w:rPr>
        <w:t>Важно подчеркнуть, что для общения как взаимодействия соци</w:t>
      </w:r>
      <w:r w:rsidRPr="00F06703">
        <w:rPr>
          <w:rFonts w:ascii="Times New Roman" w:eastAsia="Times New Roman" w:hAnsi="Times New Roman" w:cs="Times New Roman"/>
          <w:color w:val="000000"/>
          <w:sz w:val="24"/>
          <w:szCs w:val="24"/>
          <w:lang w:eastAsia="ru-RU"/>
        </w:rPr>
        <w:softHyphen/>
        <w:t>альных субъектов характерны сле</w:t>
      </w:r>
      <w:r w:rsidRPr="00F06703">
        <w:rPr>
          <w:rFonts w:ascii="Times New Roman" w:eastAsia="Times New Roman" w:hAnsi="Times New Roman" w:cs="Times New Roman"/>
          <w:color w:val="000000"/>
          <w:sz w:val="24"/>
          <w:szCs w:val="24"/>
          <w:lang w:eastAsia="ru-RU"/>
        </w:rPr>
        <w:softHyphen/>
        <w:t xml:space="preserve">дующие </w:t>
      </w:r>
      <w:r w:rsidRPr="00F06703">
        <w:rPr>
          <w:rFonts w:ascii="Times New Roman" w:eastAsia="Times New Roman" w:hAnsi="Times New Roman" w:cs="Times New Roman"/>
          <w:i/>
          <w:iCs/>
          <w:color w:val="000000"/>
          <w:sz w:val="24"/>
          <w:szCs w:val="24"/>
          <w:lang w:eastAsia="ru-RU"/>
        </w:rPr>
        <w:t>особенности:</w:t>
      </w:r>
    </w:p>
    <w:p w:rsidR="00F06703" w:rsidRPr="00F06703" w:rsidRDefault="00F06703" w:rsidP="00617E97">
      <w:pPr>
        <w:numPr>
          <w:ilvl w:val="0"/>
          <w:numId w:val="2"/>
        </w:numPr>
        <w:tabs>
          <w:tab w:val="left" w:pos="851"/>
        </w:tabs>
        <w:spacing w:after="0" w:line="240" w:lineRule="auto"/>
        <w:ind w:firstLine="567"/>
        <w:rPr>
          <w:rFonts w:ascii="Times New Roman" w:eastAsia="Times New Roman" w:hAnsi="Times New Roman" w:cs="Times New Roman"/>
          <w:color w:val="000000"/>
          <w:sz w:val="24"/>
          <w:szCs w:val="24"/>
          <w:lang w:eastAsia="ru-RU"/>
        </w:rPr>
      </w:pPr>
      <w:r w:rsidRPr="00F06703">
        <w:rPr>
          <w:rFonts w:ascii="Times New Roman" w:eastAsia="Times New Roman" w:hAnsi="Times New Roman" w:cs="Times New Roman"/>
          <w:color w:val="000000"/>
          <w:sz w:val="24"/>
          <w:szCs w:val="24"/>
          <w:lang w:eastAsia="ru-RU"/>
        </w:rPr>
        <w:t>равенство психологических позиций взаимодействующих неза</w:t>
      </w:r>
      <w:r w:rsidRPr="00F06703">
        <w:rPr>
          <w:rFonts w:ascii="Times New Roman" w:eastAsia="Times New Roman" w:hAnsi="Times New Roman" w:cs="Times New Roman"/>
          <w:color w:val="000000"/>
          <w:sz w:val="24"/>
          <w:szCs w:val="24"/>
          <w:lang w:eastAsia="ru-RU"/>
        </w:rPr>
        <w:softHyphen/>
        <w:t>висимо от их социального статуса;</w:t>
      </w:r>
    </w:p>
    <w:p w:rsidR="00F06703" w:rsidRPr="00F06703" w:rsidRDefault="00F06703" w:rsidP="00617E97">
      <w:pPr>
        <w:numPr>
          <w:ilvl w:val="0"/>
          <w:numId w:val="2"/>
        </w:numPr>
        <w:tabs>
          <w:tab w:val="left" w:pos="851"/>
        </w:tabs>
        <w:spacing w:after="0" w:line="240" w:lineRule="auto"/>
        <w:ind w:firstLine="567"/>
        <w:rPr>
          <w:rFonts w:ascii="Times New Roman" w:eastAsia="Times New Roman" w:hAnsi="Times New Roman" w:cs="Times New Roman"/>
          <w:color w:val="000000"/>
          <w:sz w:val="24"/>
          <w:szCs w:val="24"/>
          <w:lang w:eastAsia="ru-RU"/>
        </w:rPr>
      </w:pPr>
      <w:r w:rsidRPr="00F06703">
        <w:rPr>
          <w:rFonts w:ascii="Times New Roman" w:eastAsia="Times New Roman" w:hAnsi="Times New Roman" w:cs="Times New Roman"/>
          <w:color w:val="000000"/>
          <w:sz w:val="24"/>
          <w:szCs w:val="24"/>
          <w:lang w:eastAsia="ru-RU"/>
        </w:rPr>
        <w:t>равное признание активной коммуникативной роли друг друга;</w:t>
      </w:r>
    </w:p>
    <w:p w:rsidR="00F06703" w:rsidRPr="00F06703" w:rsidRDefault="00F06703" w:rsidP="00617E97">
      <w:pPr>
        <w:numPr>
          <w:ilvl w:val="0"/>
          <w:numId w:val="2"/>
        </w:numPr>
        <w:tabs>
          <w:tab w:val="left" w:pos="851"/>
        </w:tabs>
        <w:spacing w:after="0" w:line="240" w:lineRule="auto"/>
        <w:ind w:firstLine="567"/>
        <w:rPr>
          <w:rFonts w:ascii="Times New Roman" w:eastAsia="Times New Roman" w:hAnsi="Times New Roman" w:cs="Times New Roman"/>
          <w:color w:val="000000"/>
          <w:sz w:val="24"/>
          <w:szCs w:val="24"/>
          <w:lang w:eastAsia="ru-RU"/>
        </w:rPr>
      </w:pPr>
      <w:r w:rsidRPr="00F06703">
        <w:rPr>
          <w:rFonts w:ascii="Times New Roman" w:eastAsia="Times New Roman" w:hAnsi="Times New Roman" w:cs="Times New Roman"/>
          <w:color w:val="000000"/>
          <w:sz w:val="24"/>
          <w:szCs w:val="24"/>
          <w:lang w:eastAsia="ru-RU"/>
        </w:rPr>
        <w:t>психологическая поддержка друг друга.</w:t>
      </w:r>
    </w:p>
    <w:p w:rsidR="00F06703" w:rsidRPr="00F06703" w:rsidRDefault="00F06703" w:rsidP="00617E97">
      <w:pPr>
        <w:tabs>
          <w:tab w:val="left" w:pos="851"/>
        </w:tabs>
        <w:spacing w:after="0" w:line="240" w:lineRule="auto"/>
        <w:ind w:firstLine="567"/>
        <w:rPr>
          <w:rFonts w:ascii="Times New Roman" w:eastAsia="Times New Roman" w:hAnsi="Times New Roman" w:cs="Times New Roman"/>
          <w:sz w:val="24"/>
          <w:szCs w:val="24"/>
          <w:lang w:eastAsia="ru-RU"/>
        </w:rPr>
      </w:pPr>
      <w:r w:rsidRPr="00F06703">
        <w:rPr>
          <w:rFonts w:ascii="Times New Roman" w:eastAsia="Times New Roman" w:hAnsi="Times New Roman" w:cs="Times New Roman"/>
          <w:color w:val="000000"/>
          <w:sz w:val="24"/>
          <w:szCs w:val="24"/>
          <w:lang w:eastAsia="ru-RU"/>
        </w:rPr>
        <w:t>Взаимодействуя с окружающи</w:t>
      </w:r>
      <w:r w:rsidRPr="00F06703">
        <w:rPr>
          <w:rFonts w:ascii="Times New Roman" w:eastAsia="Times New Roman" w:hAnsi="Times New Roman" w:cs="Times New Roman"/>
          <w:color w:val="000000"/>
          <w:sz w:val="24"/>
          <w:szCs w:val="24"/>
          <w:lang w:eastAsia="ru-RU"/>
        </w:rPr>
        <w:softHyphen/>
        <w:t>ми по разным поводам, мы выбира</w:t>
      </w:r>
      <w:r w:rsidRPr="00F06703">
        <w:rPr>
          <w:rFonts w:ascii="Times New Roman" w:eastAsia="Times New Roman" w:hAnsi="Times New Roman" w:cs="Times New Roman"/>
          <w:color w:val="000000"/>
          <w:sz w:val="24"/>
          <w:szCs w:val="24"/>
          <w:lang w:eastAsia="ru-RU"/>
        </w:rPr>
        <w:softHyphen/>
        <w:t>ем, как правило, формы поведения, соответствующие ситуации.</w:t>
      </w:r>
    </w:p>
    <w:p w:rsidR="00F06703" w:rsidRPr="00F06703" w:rsidRDefault="00F06703" w:rsidP="00617E97">
      <w:pPr>
        <w:tabs>
          <w:tab w:val="left" w:pos="851"/>
        </w:tabs>
        <w:spacing w:after="0" w:line="240" w:lineRule="auto"/>
        <w:ind w:firstLine="567"/>
        <w:rPr>
          <w:rFonts w:ascii="Times New Roman" w:eastAsia="Times New Roman" w:hAnsi="Times New Roman" w:cs="Times New Roman"/>
          <w:sz w:val="24"/>
          <w:szCs w:val="24"/>
          <w:lang w:eastAsia="ru-RU"/>
        </w:rPr>
      </w:pPr>
      <w:r w:rsidRPr="00F06703">
        <w:rPr>
          <w:rFonts w:ascii="Times New Roman" w:eastAsia="Times New Roman" w:hAnsi="Times New Roman" w:cs="Times New Roman"/>
          <w:color w:val="000000"/>
          <w:sz w:val="24"/>
          <w:szCs w:val="24"/>
          <w:lang w:eastAsia="ru-RU"/>
        </w:rPr>
        <w:t xml:space="preserve">Чаще всего встречаются следующие </w:t>
      </w:r>
      <w:r w:rsidRPr="00F06703">
        <w:rPr>
          <w:rFonts w:ascii="Times New Roman" w:eastAsia="Times New Roman" w:hAnsi="Times New Roman" w:cs="Times New Roman"/>
          <w:color w:val="000000"/>
          <w:spacing w:val="40"/>
          <w:sz w:val="24"/>
          <w:szCs w:val="24"/>
          <w:lang w:eastAsia="ru-RU"/>
        </w:rPr>
        <w:t>типы поведения по отношению к партнерам по взаимодействию:</w:t>
      </w:r>
    </w:p>
    <w:p w:rsidR="00F06703" w:rsidRPr="00F06703" w:rsidRDefault="00F06703" w:rsidP="00617E97">
      <w:pPr>
        <w:numPr>
          <w:ilvl w:val="0"/>
          <w:numId w:val="3"/>
        </w:numPr>
        <w:tabs>
          <w:tab w:val="left" w:pos="851"/>
        </w:tabs>
        <w:spacing w:after="0" w:line="240" w:lineRule="auto"/>
        <w:ind w:firstLine="567"/>
        <w:rPr>
          <w:rFonts w:ascii="Times New Roman" w:eastAsia="Times New Roman" w:hAnsi="Times New Roman" w:cs="Times New Roman"/>
          <w:i/>
          <w:iCs/>
          <w:color w:val="000000"/>
          <w:sz w:val="24"/>
          <w:szCs w:val="24"/>
          <w:lang w:eastAsia="ru-RU"/>
        </w:rPr>
      </w:pPr>
      <w:r w:rsidRPr="00F06703">
        <w:rPr>
          <w:rFonts w:ascii="Times New Roman" w:eastAsia="Times New Roman" w:hAnsi="Times New Roman" w:cs="Times New Roman"/>
          <w:i/>
          <w:iCs/>
          <w:color w:val="000000"/>
          <w:sz w:val="24"/>
          <w:szCs w:val="24"/>
          <w:lang w:eastAsia="ru-RU"/>
        </w:rPr>
        <w:t>Сотрудничество</w:t>
      </w:r>
      <w:r w:rsidRPr="00F06703">
        <w:rPr>
          <w:rFonts w:ascii="Times New Roman" w:eastAsia="Times New Roman" w:hAnsi="Times New Roman" w:cs="Times New Roman"/>
          <w:color w:val="000000"/>
          <w:sz w:val="24"/>
          <w:szCs w:val="24"/>
          <w:lang w:eastAsia="ru-RU"/>
        </w:rPr>
        <w:t xml:space="preserve"> - партнеры по взаимодействию помога</w:t>
      </w:r>
      <w:r w:rsidRPr="00F06703">
        <w:rPr>
          <w:rFonts w:ascii="Times New Roman" w:eastAsia="Times New Roman" w:hAnsi="Times New Roman" w:cs="Times New Roman"/>
          <w:color w:val="000000"/>
          <w:sz w:val="24"/>
          <w:szCs w:val="24"/>
          <w:lang w:eastAsia="ru-RU"/>
        </w:rPr>
        <w:softHyphen/>
        <w:t>ют, содействуют друг другу, активно способствуют достижению общих целей.</w:t>
      </w:r>
    </w:p>
    <w:p w:rsidR="00F06703" w:rsidRDefault="00F06703" w:rsidP="00617E97">
      <w:pPr>
        <w:numPr>
          <w:ilvl w:val="0"/>
          <w:numId w:val="3"/>
        </w:numPr>
        <w:tabs>
          <w:tab w:val="left" w:pos="851"/>
        </w:tabs>
        <w:spacing w:after="0" w:line="240" w:lineRule="auto"/>
        <w:ind w:firstLine="567"/>
        <w:rPr>
          <w:rFonts w:ascii="Times New Roman" w:eastAsia="Times New Roman" w:hAnsi="Times New Roman" w:cs="Times New Roman"/>
          <w:i/>
          <w:iCs/>
          <w:color w:val="000000"/>
          <w:sz w:val="24"/>
          <w:szCs w:val="24"/>
          <w:lang w:eastAsia="ru-RU"/>
        </w:rPr>
      </w:pPr>
      <w:r w:rsidRPr="00F06703">
        <w:rPr>
          <w:rFonts w:ascii="Times New Roman" w:eastAsia="Times New Roman" w:hAnsi="Times New Roman" w:cs="Times New Roman"/>
          <w:i/>
          <w:iCs/>
          <w:color w:val="000000"/>
          <w:sz w:val="24"/>
          <w:szCs w:val="24"/>
          <w:lang w:eastAsia="ru-RU"/>
        </w:rPr>
        <w:t>Противоборство</w:t>
      </w:r>
      <w:r w:rsidRPr="00F06703">
        <w:rPr>
          <w:rFonts w:ascii="Times New Roman" w:eastAsia="Times New Roman" w:hAnsi="Times New Roman" w:cs="Times New Roman"/>
          <w:color w:val="000000"/>
          <w:sz w:val="24"/>
          <w:szCs w:val="24"/>
          <w:lang w:eastAsia="ru-RU"/>
        </w:rPr>
        <w:t xml:space="preserve"> - партнеры противодействуют, мешают друг другу и препятствуют достижению индивидуальных целей каждого, например, шахматисты прилагают максимум усилий, чтобы помешать выиграть сопернику.</w:t>
      </w:r>
    </w:p>
    <w:p w:rsidR="00F06703" w:rsidRDefault="00F06703" w:rsidP="00617E97">
      <w:pPr>
        <w:numPr>
          <w:ilvl w:val="0"/>
          <w:numId w:val="3"/>
        </w:numPr>
        <w:tabs>
          <w:tab w:val="left" w:pos="851"/>
        </w:tabs>
        <w:spacing w:after="0" w:line="240" w:lineRule="auto"/>
        <w:ind w:firstLine="567"/>
        <w:rPr>
          <w:rFonts w:ascii="Times New Roman" w:eastAsia="Times New Roman" w:hAnsi="Times New Roman" w:cs="Times New Roman"/>
          <w:i/>
          <w:iCs/>
          <w:color w:val="000000"/>
          <w:sz w:val="24"/>
          <w:szCs w:val="24"/>
          <w:lang w:eastAsia="ru-RU"/>
        </w:rPr>
      </w:pPr>
      <w:r w:rsidRPr="00F06703">
        <w:rPr>
          <w:rFonts w:ascii="Times New Roman" w:eastAsia="Times New Roman" w:hAnsi="Times New Roman" w:cs="Times New Roman"/>
          <w:i/>
          <w:iCs/>
          <w:color w:val="000000"/>
          <w:sz w:val="24"/>
          <w:szCs w:val="24"/>
          <w:lang w:eastAsia="ru-RU"/>
        </w:rPr>
        <w:lastRenderedPageBreak/>
        <w:t>Уклонение от взаимодействия</w:t>
      </w:r>
      <w:r w:rsidRPr="00F06703">
        <w:rPr>
          <w:rFonts w:ascii="Times New Roman" w:eastAsia="Times New Roman" w:hAnsi="Times New Roman" w:cs="Times New Roman"/>
          <w:color w:val="000000"/>
          <w:sz w:val="24"/>
          <w:szCs w:val="24"/>
          <w:lang w:eastAsia="ru-RU"/>
        </w:rPr>
        <w:t xml:space="preserve"> наблюдается тогда, когда партнеры сознательно стараются избегать его. Поссорившись с кем-либо, мы будем стараться меньше встречаться с ним.</w:t>
      </w:r>
    </w:p>
    <w:p w:rsidR="00F06703" w:rsidRDefault="00F06703" w:rsidP="00617E97">
      <w:pPr>
        <w:numPr>
          <w:ilvl w:val="0"/>
          <w:numId w:val="3"/>
        </w:numPr>
        <w:tabs>
          <w:tab w:val="left" w:pos="851"/>
        </w:tabs>
        <w:spacing w:after="0" w:line="240" w:lineRule="auto"/>
        <w:ind w:firstLine="567"/>
        <w:rPr>
          <w:rFonts w:ascii="Times New Roman" w:eastAsia="Times New Roman" w:hAnsi="Times New Roman" w:cs="Times New Roman"/>
          <w:i/>
          <w:iCs/>
          <w:color w:val="000000"/>
          <w:sz w:val="24"/>
          <w:szCs w:val="24"/>
          <w:lang w:eastAsia="ru-RU"/>
        </w:rPr>
      </w:pPr>
      <w:r w:rsidRPr="00F06703">
        <w:rPr>
          <w:rFonts w:ascii="Times New Roman" w:eastAsia="Times New Roman" w:hAnsi="Times New Roman" w:cs="Times New Roman"/>
          <w:i/>
          <w:iCs/>
          <w:color w:val="000000"/>
          <w:sz w:val="24"/>
          <w:szCs w:val="24"/>
          <w:lang w:eastAsia="ru-RU"/>
        </w:rPr>
        <w:t>Однонаправленное содействие</w:t>
      </w:r>
      <w:r w:rsidRPr="00F06703">
        <w:rPr>
          <w:rFonts w:ascii="Times New Roman" w:eastAsia="Times New Roman" w:hAnsi="Times New Roman" w:cs="Times New Roman"/>
          <w:color w:val="000000"/>
          <w:sz w:val="24"/>
          <w:szCs w:val="24"/>
          <w:lang w:eastAsia="ru-RU"/>
        </w:rPr>
        <w:t xml:space="preserve"> - один из участников взаимодействия способствует достижению индивидуальных це</w:t>
      </w:r>
      <w:r w:rsidRPr="00F06703">
        <w:rPr>
          <w:rFonts w:ascii="Times New Roman" w:eastAsia="Times New Roman" w:hAnsi="Times New Roman" w:cs="Times New Roman"/>
          <w:color w:val="000000"/>
          <w:sz w:val="24"/>
          <w:szCs w:val="24"/>
          <w:lang w:eastAsia="ru-RU"/>
        </w:rPr>
        <w:softHyphen/>
        <w:t>лей другого, а второй уклоняется от взаимодействия с ним. Учи</w:t>
      </w:r>
      <w:r w:rsidRPr="00F06703">
        <w:rPr>
          <w:rFonts w:ascii="Times New Roman" w:eastAsia="Times New Roman" w:hAnsi="Times New Roman" w:cs="Times New Roman"/>
          <w:color w:val="000000"/>
          <w:sz w:val="24"/>
          <w:szCs w:val="24"/>
          <w:lang w:eastAsia="ru-RU"/>
        </w:rPr>
        <w:softHyphen/>
        <w:t>тель, стараясь подтянуть отстающего школьника, может столк</w:t>
      </w:r>
      <w:r w:rsidRPr="00F06703">
        <w:rPr>
          <w:rFonts w:ascii="Times New Roman" w:eastAsia="Times New Roman" w:hAnsi="Times New Roman" w:cs="Times New Roman"/>
          <w:color w:val="000000"/>
          <w:sz w:val="24"/>
          <w:szCs w:val="24"/>
          <w:lang w:eastAsia="ru-RU"/>
        </w:rPr>
        <w:softHyphen/>
        <w:t>нуться с тем, что тот все время находит какие-то причины, что</w:t>
      </w:r>
      <w:r w:rsidRPr="00F06703">
        <w:rPr>
          <w:rFonts w:ascii="Times New Roman" w:eastAsia="Times New Roman" w:hAnsi="Times New Roman" w:cs="Times New Roman"/>
          <w:color w:val="000000"/>
          <w:sz w:val="24"/>
          <w:szCs w:val="24"/>
          <w:lang w:eastAsia="ru-RU"/>
        </w:rPr>
        <w:softHyphen/>
        <w:t>бы не прийти на занятия.</w:t>
      </w:r>
    </w:p>
    <w:p w:rsidR="00F06703" w:rsidRDefault="00F06703" w:rsidP="00617E97">
      <w:pPr>
        <w:numPr>
          <w:ilvl w:val="0"/>
          <w:numId w:val="3"/>
        </w:numPr>
        <w:tabs>
          <w:tab w:val="left" w:pos="851"/>
        </w:tabs>
        <w:spacing w:after="0" w:line="240" w:lineRule="auto"/>
        <w:ind w:firstLine="567"/>
        <w:rPr>
          <w:rFonts w:ascii="Times New Roman" w:eastAsia="Times New Roman" w:hAnsi="Times New Roman" w:cs="Times New Roman"/>
          <w:i/>
          <w:iCs/>
          <w:color w:val="000000"/>
          <w:sz w:val="24"/>
          <w:szCs w:val="24"/>
          <w:lang w:eastAsia="ru-RU"/>
        </w:rPr>
      </w:pPr>
      <w:r w:rsidRPr="00F06703">
        <w:rPr>
          <w:rFonts w:ascii="Times New Roman" w:eastAsia="Times New Roman" w:hAnsi="Times New Roman" w:cs="Times New Roman"/>
          <w:i/>
          <w:iCs/>
          <w:color w:val="000000"/>
          <w:sz w:val="24"/>
          <w:szCs w:val="24"/>
          <w:lang w:eastAsia="ru-RU"/>
        </w:rPr>
        <w:t>Однонаправленное противодействие</w:t>
      </w:r>
      <w:r w:rsidRPr="00F06703">
        <w:rPr>
          <w:rFonts w:ascii="Times New Roman" w:eastAsia="Times New Roman" w:hAnsi="Times New Roman" w:cs="Times New Roman"/>
          <w:color w:val="000000"/>
          <w:sz w:val="24"/>
          <w:szCs w:val="24"/>
          <w:lang w:eastAsia="ru-RU"/>
        </w:rPr>
        <w:t xml:space="preserve"> - один из партнеров препятствует достижению целей другого, а второй уклоняется от взаимодействия с первым участником. Если отец не пускает сына гулять из-за плохого поведения и хочет серьезно погово</w:t>
      </w:r>
      <w:r w:rsidRPr="00F06703">
        <w:rPr>
          <w:rFonts w:ascii="Times New Roman" w:eastAsia="Times New Roman" w:hAnsi="Times New Roman" w:cs="Times New Roman"/>
          <w:color w:val="000000"/>
          <w:sz w:val="24"/>
          <w:szCs w:val="24"/>
          <w:lang w:eastAsia="ru-RU"/>
        </w:rPr>
        <w:softHyphen/>
        <w:t>рить с ним, а сын, которого ждут ребята, обижается и запирается в своей комнате.</w:t>
      </w:r>
    </w:p>
    <w:p w:rsidR="00F06703" w:rsidRDefault="00F06703" w:rsidP="00617E97">
      <w:pPr>
        <w:numPr>
          <w:ilvl w:val="0"/>
          <w:numId w:val="3"/>
        </w:numPr>
        <w:tabs>
          <w:tab w:val="left" w:pos="851"/>
        </w:tabs>
        <w:spacing w:after="0" w:line="240" w:lineRule="auto"/>
        <w:ind w:firstLine="567"/>
        <w:rPr>
          <w:rFonts w:ascii="Times New Roman" w:eastAsia="Times New Roman" w:hAnsi="Times New Roman" w:cs="Times New Roman"/>
          <w:i/>
          <w:iCs/>
          <w:color w:val="000000"/>
          <w:sz w:val="24"/>
          <w:szCs w:val="24"/>
          <w:lang w:eastAsia="ru-RU"/>
        </w:rPr>
      </w:pPr>
      <w:r w:rsidRPr="00F06703">
        <w:rPr>
          <w:rFonts w:ascii="Times New Roman" w:eastAsia="Times New Roman" w:hAnsi="Times New Roman" w:cs="Times New Roman"/>
          <w:i/>
          <w:iCs/>
          <w:color w:val="000000"/>
          <w:sz w:val="24"/>
          <w:szCs w:val="24"/>
          <w:lang w:eastAsia="ru-RU"/>
        </w:rPr>
        <w:t>Контрастное взаимодействие -</w:t>
      </w:r>
      <w:r w:rsidRPr="00F06703">
        <w:rPr>
          <w:rFonts w:ascii="Times New Roman" w:eastAsia="Times New Roman" w:hAnsi="Times New Roman" w:cs="Times New Roman"/>
          <w:color w:val="000000"/>
          <w:sz w:val="24"/>
          <w:szCs w:val="24"/>
          <w:lang w:eastAsia="ru-RU"/>
        </w:rPr>
        <w:t xml:space="preserve"> противоречие, когда один из участников старается содействовать другому, а второй актив</w:t>
      </w:r>
      <w:r w:rsidRPr="00F06703">
        <w:rPr>
          <w:rFonts w:ascii="Times New Roman" w:eastAsia="Times New Roman" w:hAnsi="Times New Roman" w:cs="Times New Roman"/>
          <w:color w:val="000000"/>
          <w:sz w:val="24"/>
          <w:szCs w:val="24"/>
          <w:lang w:eastAsia="ru-RU"/>
        </w:rPr>
        <w:softHyphen/>
        <w:t>но ему противодействует. Врач хочет нам помочь и назначает прием лекарств, а мы вместо того, чтобы выпить это лекарство, прячем или выбрасываем его.</w:t>
      </w:r>
    </w:p>
    <w:p w:rsidR="00F06703" w:rsidRPr="00F06703" w:rsidRDefault="00F06703" w:rsidP="00617E97">
      <w:pPr>
        <w:numPr>
          <w:ilvl w:val="0"/>
          <w:numId w:val="3"/>
        </w:numPr>
        <w:tabs>
          <w:tab w:val="left" w:pos="851"/>
        </w:tabs>
        <w:spacing w:after="0" w:line="240" w:lineRule="auto"/>
        <w:ind w:firstLine="567"/>
        <w:jc w:val="both"/>
        <w:rPr>
          <w:rFonts w:ascii="Times New Roman" w:eastAsia="Times New Roman" w:hAnsi="Times New Roman" w:cs="Times New Roman"/>
          <w:i/>
          <w:iCs/>
          <w:color w:val="000000"/>
          <w:sz w:val="24"/>
          <w:szCs w:val="24"/>
          <w:lang w:eastAsia="ru-RU"/>
        </w:rPr>
      </w:pPr>
      <w:r w:rsidRPr="00F06703">
        <w:rPr>
          <w:rFonts w:ascii="Times New Roman" w:eastAsia="Times New Roman" w:hAnsi="Times New Roman" w:cs="Times New Roman"/>
          <w:i/>
          <w:iCs/>
          <w:color w:val="000000"/>
          <w:sz w:val="24"/>
          <w:szCs w:val="24"/>
          <w:lang w:eastAsia="ru-RU"/>
        </w:rPr>
        <w:t>Компромиссное взаимодействие</w:t>
      </w:r>
      <w:r w:rsidRPr="00F06703">
        <w:rPr>
          <w:rFonts w:ascii="Times New Roman" w:eastAsia="Times New Roman" w:hAnsi="Times New Roman" w:cs="Times New Roman"/>
          <w:color w:val="000000"/>
          <w:sz w:val="24"/>
          <w:szCs w:val="24"/>
          <w:lang w:eastAsia="ru-RU"/>
        </w:rPr>
        <w:t xml:space="preserve"> - оба партнера проявля</w:t>
      </w:r>
      <w:r w:rsidRPr="00F06703">
        <w:rPr>
          <w:rFonts w:ascii="Times New Roman" w:eastAsia="Times New Roman" w:hAnsi="Times New Roman" w:cs="Times New Roman"/>
          <w:color w:val="000000"/>
          <w:sz w:val="24"/>
          <w:szCs w:val="24"/>
          <w:lang w:eastAsia="ru-RU"/>
        </w:rPr>
        <w:softHyphen/>
        <w:t>ют отдельные элементы как содействия, так и противодействия.</w:t>
      </w:r>
    </w:p>
    <w:p w:rsidR="00F06703" w:rsidRPr="00F06703" w:rsidRDefault="00F06703" w:rsidP="00617E97">
      <w:p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color w:val="000000"/>
          <w:sz w:val="24"/>
          <w:szCs w:val="24"/>
          <w:lang w:eastAsia="ru-RU"/>
        </w:rPr>
        <w:t>Следует отметить, что психологи выделяют в самом взаимо</w:t>
      </w:r>
      <w:r w:rsidRPr="00F06703">
        <w:rPr>
          <w:rFonts w:ascii="Times New Roman" w:eastAsia="Times New Roman" w:hAnsi="Times New Roman" w:cs="Times New Roman"/>
          <w:color w:val="000000"/>
          <w:sz w:val="24"/>
          <w:szCs w:val="24"/>
          <w:lang w:eastAsia="ru-RU"/>
        </w:rPr>
        <w:softHyphen/>
        <w:t>действии собственно дело и отношение к нему со стороны уча</w:t>
      </w:r>
      <w:r w:rsidRPr="00F06703">
        <w:rPr>
          <w:rFonts w:ascii="Times New Roman" w:eastAsia="Times New Roman" w:hAnsi="Times New Roman" w:cs="Times New Roman"/>
          <w:color w:val="000000"/>
          <w:sz w:val="24"/>
          <w:szCs w:val="24"/>
          <w:lang w:eastAsia="ru-RU"/>
        </w:rPr>
        <w:softHyphen/>
        <w:t>стников, то есть их эмоции. Важным показателем оценки дело</w:t>
      </w:r>
      <w:r w:rsidRPr="00F06703">
        <w:rPr>
          <w:rFonts w:ascii="Times New Roman" w:eastAsia="Times New Roman" w:hAnsi="Times New Roman" w:cs="Times New Roman"/>
          <w:color w:val="000000"/>
          <w:sz w:val="24"/>
          <w:szCs w:val="24"/>
          <w:lang w:eastAsia="ru-RU"/>
        </w:rPr>
        <w:softHyphen/>
        <w:t xml:space="preserve">вой или эмоциональной стороны является </w:t>
      </w:r>
      <w:r w:rsidRPr="00F06703">
        <w:rPr>
          <w:rFonts w:ascii="Times New Roman" w:eastAsia="Times New Roman" w:hAnsi="Times New Roman" w:cs="Times New Roman"/>
          <w:i/>
          <w:iCs/>
          <w:color w:val="000000"/>
          <w:sz w:val="24"/>
          <w:szCs w:val="24"/>
          <w:lang w:eastAsia="ru-RU"/>
        </w:rPr>
        <w:t>время взаимодейст</w:t>
      </w:r>
      <w:r w:rsidRPr="00F06703">
        <w:rPr>
          <w:rFonts w:ascii="Times New Roman" w:eastAsia="Times New Roman" w:hAnsi="Times New Roman" w:cs="Times New Roman"/>
          <w:i/>
          <w:iCs/>
          <w:color w:val="000000"/>
          <w:sz w:val="24"/>
          <w:szCs w:val="24"/>
          <w:lang w:eastAsia="ru-RU"/>
        </w:rPr>
        <w:softHyphen/>
        <w:t>вия,</w:t>
      </w:r>
      <w:r w:rsidRPr="00F06703">
        <w:rPr>
          <w:rFonts w:ascii="Times New Roman" w:eastAsia="Times New Roman" w:hAnsi="Times New Roman" w:cs="Times New Roman"/>
          <w:color w:val="000000"/>
          <w:sz w:val="24"/>
          <w:szCs w:val="24"/>
          <w:lang w:eastAsia="ru-RU"/>
        </w:rPr>
        <w:t xml:space="preserve"> которое также может рассматриваться с различных пози</w:t>
      </w:r>
      <w:r w:rsidRPr="00F06703">
        <w:rPr>
          <w:rFonts w:ascii="Times New Roman" w:eastAsia="Times New Roman" w:hAnsi="Times New Roman" w:cs="Times New Roman"/>
          <w:color w:val="000000"/>
          <w:sz w:val="24"/>
          <w:szCs w:val="24"/>
          <w:lang w:eastAsia="ru-RU"/>
        </w:rPr>
        <w:softHyphen/>
        <w:t>ций. Если взаимодействие официально организовано, то време</w:t>
      </w:r>
      <w:r w:rsidRPr="00F06703">
        <w:rPr>
          <w:rFonts w:ascii="Times New Roman" w:eastAsia="Times New Roman" w:hAnsi="Times New Roman" w:cs="Times New Roman"/>
          <w:color w:val="000000"/>
          <w:sz w:val="24"/>
          <w:szCs w:val="24"/>
          <w:lang w:eastAsia="ru-RU"/>
        </w:rPr>
        <w:softHyphen/>
        <w:t>ни отводится столько, сколько объективно необходимо для со</w:t>
      </w:r>
      <w:r w:rsidRPr="00F06703">
        <w:rPr>
          <w:rFonts w:ascii="Times New Roman" w:eastAsia="Times New Roman" w:hAnsi="Times New Roman" w:cs="Times New Roman"/>
          <w:color w:val="000000"/>
          <w:sz w:val="24"/>
          <w:szCs w:val="24"/>
          <w:lang w:eastAsia="ru-RU"/>
        </w:rPr>
        <w:softHyphen/>
        <w:t>вместной деятельности. Длительность взаимодействия при не</w:t>
      </w:r>
      <w:r w:rsidRPr="00F06703">
        <w:rPr>
          <w:rFonts w:ascii="Times New Roman" w:eastAsia="Times New Roman" w:hAnsi="Times New Roman" w:cs="Times New Roman"/>
          <w:color w:val="000000"/>
          <w:sz w:val="24"/>
          <w:szCs w:val="24"/>
          <w:lang w:eastAsia="ru-RU"/>
        </w:rPr>
        <w:softHyphen/>
        <w:t>официальных отношениях определяется внутренними</w:t>
      </w:r>
      <w:r w:rsidR="00617E97">
        <w:rPr>
          <w:rFonts w:ascii="Times New Roman" w:eastAsia="Times New Roman" w:hAnsi="Times New Roman" w:cs="Times New Roman"/>
          <w:color w:val="000000"/>
          <w:sz w:val="24"/>
          <w:szCs w:val="24"/>
          <w:lang w:eastAsia="ru-RU"/>
        </w:rPr>
        <w:t xml:space="preserve"> потребно</w:t>
      </w:r>
      <w:r w:rsidRPr="00F06703">
        <w:rPr>
          <w:rFonts w:ascii="Times New Roman" w:eastAsia="Times New Roman" w:hAnsi="Times New Roman" w:cs="Times New Roman"/>
          <w:color w:val="000000"/>
          <w:sz w:val="24"/>
          <w:szCs w:val="24"/>
          <w:lang w:eastAsia="ru-RU"/>
        </w:rPr>
        <w:t>стями каждого из участников общения. Вы, наверное, замечали, что с кем-то вы могли бы быть рядом очень долго и даже не по</w:t>
      </w:r>
      <w:r w:rsidRPr="00F06703">
        <w:rPr>
          <w:rFonts w:ascii="Times New Roman" w:eastAsia="Times New Roman" w:hAnsi="Times New Roman" w:cs="Times New Roman"/>
          <w:color w:val="000000"/>
          <w:sz w:val="24"/>
          <w:szCs w:val="24"/>
          <w:lang w:eastAsia="ru-RU"/>
        </w:rPr>
        <w:softHyphen/>
        <w:t>чувствовали бы этого, с другим же даже минута, проведенная вместе, будет в тягость.</w:t>
      </w:r>
    </w:p>
    <w:p w:rsidR="00F06703" w:rsidRPr="00F06703" w:rsidRDefault="00F06703" w:rsidP="00617E97">
      <w:p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color w:val="000000"/>
          <w:sz w:val="24"/>
          <w:szCs w:val="24"/>
          <w:lang w:eastAsia="ru-RU"/>
        </w:rPr>
        <w:t>Время совместной деятельности является не только услови</w:t>
      </w:r>
      <w:r w:rsidRPr="00F06703">
        <w:rPr>
          <w:rFonts w:ascii="Times New Roman" w:eastAsia="Times New Roman" w:hAnsi="Times New Roman" w:cs="Times New Roman"/>
          <w:color w:val="000000"/>
          <w:sz w:val="24"/>
          <w:szCs w:val="24"/>
          <w:lang w:eastAsia="ru-RU"/>
        </w:rPr>
        <w:softHyphen/>
        <w:t>ем проверки симпатии и прочности отношений. Длительность взаимодействия также является фактором формирования лично</w:t>
      </w:r>
      <w:r w:rsidRPr="00F06703">
        <w:rPr>
          <w:rFonts w:ascii="Times New Roman" w:eastAsia="Times New Roman" w:hAnsi="Times New Roman" w:cs="Times New Roman"/>
          <w:color w:val="000000"/>
          <w:sz w:val="24"/>
          <w:szCs w:val="24"/>
          <w:lang w:eastAsia="ru-RU"/>
        </w:rPr>
        <w:softHyphen/>
        <w:t>стных особенностей взаимодействующих людей. При длитель</w:t>
      </w:r>
      <w:r w:rsidRPr="00F06703">
        <w:rPr>
          <w:rFonts w:ascii="Times New Roman" w:eastAsia="Times New Roman" w:hAnsi="Times New Roman" w:cs="Times New Roman"/>
          <w:color w:val="000000"/>
          <w:sz w:val="24"/>
          <w:szCs w:val="24"/>
          <w:lang w:eastAsia="ru-RU"/>
        </w:rPr>
        <w:softHyphen/>
        <w:t>ном общении взаимное воздействие людей друг на друга накла</w:t>
      </w:r>
      <w:r w:rsidRPr="00F06703">
        <w:rPr>
          <w:rFonts w:ascii="Times New Roman" w:eastAsia="Times New Roman" w:hAnsi="Times New Roman" w:cs="Times New Roman"/>
          <w:color w:val="000000"/>
          <w:sz w:val="24"/>
          <w:szCs w:val="24"/>
          <w:lang w:eastAsia="ru-RU"/>
        </w:rPr>
        <w:softHyphen/>
        <w:t>дывает часто значительный отпечаток на их характер, причем в одних случаях происходит как бы обмен характерологически</w:t>
      </w:r>
      <w:r w:rsidRPr="00F06703">
        <w:rPr>
          <w:rFonts w:ascii="Times New Roman" w:eastAsia="Times New Roman" w:hAnsi="Times New Roman" w:cs="Times New Roman"/>
          <w:color w:val="000000"/>
          <w:sz w:val="24"/>
          <w:szCs w:val="24"/>
          <w:lang w:eastAsia="ru-RU"/>
        </w:rPr>
        <w:softHyphen/>
        <w:t>ми свойствами и взаимное уподобление: в результате длитель</w:t>
      </w:r>
      <w:r w:rsidRPr="00F06703">
        <w:rPr>
          <w:rFonts w:ascii="Times New Roman" w:eastAsia="Times New Roman" w:hAnsi="Times New Roman" w:cs="Times New Roman"/>
          <w:color w:val="000000"/>
          <w:sz w:val="24"/>
          <w:szCs w:val="24"/>
          <w:lang w:eastAsia="ru-RU"/>
        </w:rPr>
        <w:softHyphen/>
        <w:t>ной совместной жизни люди иногда приобретают общие черты, становятся в некоторых отношениях похожими друг на друга.</w:t>
      </w:r>
    </w:p>
    <w:p w:rsidR="00F06703" w:rsidRPr="00F06703" w:rsidRDefault="00F06703" w:rsidP="00617E97">
      <w:p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color w:val="000000"/>
          <w:sz w:val="24"/>
          <w:szCs w:val="24"/>
          <w:lang w:eastAsia="ru-RU"/>
        </w:rPr>
        <w:t>У каждого человека в связи с темпераментом личности, опы</w:t>
      </w:r>
      <w:r w:rsidRPr="00F06703">
        <w:rPr>
          <w:rFonts w:ascii="Times New Roman" w:eastAsia="Times New Roman" w:hAnsi="Times New Roman" w:cs="Times New Roman"/>
          <w:color w:val="000000"/>
          <w:sz w:val="24"/>
          <w:szCs w:val="24"/>
          <w:lang w:eastAsia="ru-RU"/>
        </w:rPr>
        <w:softHyphen/>
        <w:t xml:space="preserve">том, формируются </w:t>
      </w:r>
      <w:r w:rsidRPr="00F06703">
        <w:rPr>
          <w:rFonts w:ascii="Times New Roman" w:eastAsia="Times New Roman" w:hAnsi="Times New Roman" w:cs="Times New Roman"/>
          <w:i/>
          <w:iCs/>
          <w:color w:val="000000"/>
          <w:sz w:val="24"/>
          <w:szCs w:val="24"/>
          <w:lang w:eastAsia="ru-RU"/>
        </w:rPr>
        <w:t>коммуникативные черты характера.</w:t>
      </w:r>
      <w:r w:rsidRPr="00F06703">
        <w:rPr>
          <w:rFonts w:ascii="Times New Roman" w:eastAsia="Times New Roman" w:hAnsi="Times New Roman" w:cs="Times New Roman"/>
          <w:color w:val="000000"/>
          <w:sz w:val="24"/>
          <w:szCs w:val="24"/>
          <w:lang w:eastAsia="ru-RU"/>
        </w:rPr>
        <w:t xml:space="preserve"> К ним можно отнести </w:t>
      </w:r>
      <w:r w:rsidRPr="00F06703">
        <w:rPr>
          <w:rFonts w:ascii="Times New Roman" w:eastAsia="Times New Roman" w:hAnsi="Times New Roman" w:cs="Times New Roman"/>
          <w:i/>
          <w:iCs/>
          <w:color w:val="000000"/>
          <w:sz w:val="24"/>
          <w:szCs w:val="24"/>
          <w:lang w:eastAsia="ru-RU"/>
        </w:rPr>
        <w:t>общительность, замкнутость</w:t>
      </w:r>
      <w:r w:rsidRPr="00F06703">
        <w:rPr>
          <w:rFonts w:ascii="Times New Roman" w:eastAsia="Times New Roman" w:hAnsi="Times New Roman" w:cs="Times New Roman"/>
          <w:color w:val="000000"/>
          <w:sz w:val="24"/>
          <w:szCs w:val="24"/>
          <w:lang w:eastAsia="ru-RU"/>
        </w:rPr>
        <w:t xml:space="preserve"> и </w:t>
      </w:r>
      <w:r w:rsidRPr="00F06703">
        <w:rPr>
          <w:rFonts w:ascii="Times New Roman" w:eastAsia="Times New Roman" w:hAnsi="Times New Roman" w:cs="Times New Roman"/>
          <w:i/>
          <w:iCs/>
          <w:color w:val="000000"/>
          <w:sz w:val="24"/>
          <w:szCs w:val="24"/>
          <w:lang w:eastAsia="ru-RU"/>
        </w:rPr>
        <w:t>болтливость.</w:t>
      </w:r>
    </w:p>
    <w:p w:rsidR="00F06703" w:rsidRPr="00F06703" w:rsidRDefault="00F06703" w:rsidP="00617E97">
      <w:pPr>
        <w:spacing w:after="0" w:line="240" w:lineRule="auto"/>
        <w:ind w:firstLine="567"/>
        <w:jc w:val="both"/>
        <w:rPr>
          <w:rFonts w:ascii="Times New Roman" w:eastAsia="Times New Roman" w:hAnsi="Times New Roman" w:cs="Times New Roman"/>
          <w:sz w:val="24"/>
          <w:szCs w:val="24"/>
          <w:lang w:eastAsia="ru-RU"/>
        </w:rPr>
      </w:pPr>
      <w:r w:rsidRPr="00F06703">
        <w:rPr>
          <w:rFonts w:ascii="Times New Roman" w:eastAsia="Times New Roman" w:hAnsi="Times New Roman" w:cs="Times New Roman"/>
          <w:color w:val="000000"/>
          <w:sz w:val="24"/>
          <w:szCs w:val="24"/>
          <w:lang w:eastAsia="ru-RU"/>
        </w:rPr>
        <w:t xml:space="preserve">Попробуйте соотнести себя с каким-либо </w:t>
      </w:r>
      <w:r w:rsidRPr="00F06703">
        <w:rPr>
          <w:rFonts w:ascii="Times New Roman" w:eastAsia="Times New Roman" w:hAnsi="Times New Roman" w:cs="Times New Roman"/>
          <w:color w:val="000000"/>
          <w:spacing w:val="40"/>
          <w:sz w:val="24"/>
          <w:szCs w:val="24"/>
          <w:lang w:eastAsia="ru-RU"/>
        </w:rPr>
        <w:t xml:space="preserve">типом </w:t>
      </w:r>
      <w:proofErr w:type="spellStart"/>
      <w:r w:rsidRPr="00F06703">
        <w:rPr>
          <w:rFonts w:ascii="Times New Roman" w:eastAsia="Times New Roman" w:hAnsi="Times New Roman" w:cs="Times New Roman"/>
          <w:color w:val="000000"/>
          <w:spacing w:val="40"/>
          <w:sz w:val="24"/>
          <w:szCs w:val="24"/>
          <w:lang w:eastAsia="ru-RU"/>
        </w:rPr>
        <w:t>ком</w:t>
      </w:r>
      <w:r w:rsidRPr="00F06703">
        <w:rPr>
          <w:rFonts w:ascii="Times New Roman" w:eastAsia="Times New Roman" w:hAnsi="Times New Roman" w:cs="Times New Roman"/>
          <w:color w:val="000000"/>
          <w:spacing w:val="40"/>
          <w:sz w:val="24"/>
          <w:szCs w:val="24"/>
          <w:lang w:eastAsia="ru-RU"/>
        </w:rPr>
        <w:softHyphen/>
        <w:t>муникативности</w:t>
      </w:r>
      <w:proofErr w:type="spellEnd"/>
      <w:r w:rsidRPr="00F06703">
        <w:rPr>
          <w:rFonts w:ascii="Times New Roman" w:eastAsia="Times New Roman" w:hAnsi="Times New Roman" w:cs="Times New Roman"/>
          <w:color w:val="000000"/>
          <w:spacing w:val="40"/>
          <w:sz w:val="24"/>
          <w:szCs w:val="24"/>
          <w:lang w:eastAsia="ru-RU"/>
        </w:rPr>
        <w:t>:</w:t>
      </w:r>
    </w:p>
    <w:p w:rsidR="00617E97" w:rsidRPr="00617E97" w:rsidRDefault="00F06703" w:rsidP="00617E97">
      <w:pPr>
        <w:tabs>
          <w:tab w:val="left" w:pos="851"/>
        </w:tabs>
        <w:spacing w:after="0"/>
        <w:ind w:firstLine="567"/>
        <w:jc w:val="both"/>
        <w:rPr>
          <w:rFonts w:ascii="Times New Roman" w:eastAsia="Times New Roman" w:hAnsi="Times New Roman" w:cs="Times New Roman"/>
          <w:sz w:val="24"/>
          <w:szCs w:val="24"/>
          <w:lang w:eastAsia="ru-RU"/>
        </w:rPr>
      </w:pPr>
      <w:r w:rsidRPr="00617E97">
        <w:rPr>
          <w:rFonts w:ascii="Times New Roman" w:eastAsia="Times New Roman" w:hAnsi="Times New Roman" w:cs="Times New Roman"/>
          <w:color w:val="000000"/>
          <w:sz w:val="24"/>
          <w:szCs w:val="24"/>
          <w:lang w:eastAsia="ru-RU"/>
        </w:rPr>
        <w:t xml:space="preserve">• </w:t>
      </w:r>
      <w:r w:rsidRPr="00617E97">
        <w:rPr>
          <w:rFonts w:ascii="Times New Roman" w:eastAsia="Times New Roman" w:hAnsi="Times New Roman" w:cs="Times New Roman"/>
          <w:i/>
          <w:iCs/>
          <w:color w:val="000000"/>
          <w:sz w:val="24"/>
          <w:szCs w:val="24"/>
          <w:lang w:eastAsia="ru-RU"/>
        </w:rPr>
        <w:t>Общительность</w:t>
      </w:r>
      <w:r w:rsidRPr="00617E97">
        <w:rPr>
          <w:rFonts w:ascii="Times New Roman" w:eastAsia="Times New Roman" w:hAnsi="Times New Roman" w:cs="Times New Roman"/>
          <w:color w:val="000000"/>
          <w:sz w:val="24"/>
          <w:szCs w:val="24"/>
          <w:lang w:eastAsia="ru-RU"/>
        </w:rPr>
        <w:t xml:space="preserve"> - это оптимальное потребление потребно</w:t>
      </w:r>
      <w:r w:rsidRPr="00617E97">
        <w:rPr>
          <w:rFonts w:ascii="Times New Roman" w:eastAsia="Times New Roman" w:hAnsi="Times New Roman" w:cs="Times New Roman"/>
          <w:color w:val="000000"/>
          <w:sz w:val="24"/>
          <w:szCs w:val="24"/>
          <w:lang w:eastAsia="ru-RU"/>
        </w:rPr>
        <w:softHyphen/>
        <w:t>стей в контактах с другими людьми; вступая в речевой контакт, человек ставит перец собой цель передать другим свои мысли, чувства, желания и этим самым повлиять на точку зрения слу</w:t>
      </w:r>
      <w:r w:rsidRPr="00617E97">
        <w:rPr>
          <w:rFonts w:ascii="Times New Roman" w:eastAsia="Times New Roman" w:hAnsi="Times New Roman" w:cs="Times New Roman"/>
          <w:color w:val="000000"/>
          <w:sz w:val="24"/>
          <w:szCs w:val="24"/>
          <w:lang w:eastAsia="ru-RU"/>
        </w:rPr>
        <w:softHyphen/>
        <w:t>шающих. Общительным можно считать такого человека, кото</w:t>
      </w:r>
      <w:r w:rsidRPr="00617E97">
        <w:rPr>
          <w:rFonts w:ascii="Times New Roman" w:eastAsia="Times New Roman" w:hAnsi="Times New Roman" w:cs="Times New Roman"/>
          <w:color w:val="000000"/>
          <w:sz w:val="24"/>
          <w:szCs w:val="24"/>
          <w:lang w:eastAsia="ru-RU"/>
        </w:rPr>
        <w:softHyphen/>
        <w:t>рый обладает богатством духовной жизни, которому есть что сказать другим. Общительность предполагает избирательное отношение к людям, с которыми человек вступает в разговор: нужно знать, кому, что и в какой форме следует сказать. Эта сторона общительности связана с убеждениями личности и так</w:t>
      </w:r>
      <w:r w:rsidRPr="00617E97">
        <w:rPr>
          <w:rFonts w:ascii="Times New Roman" w:eastAsia="Times New Roman" w:hAnsi="Times New Roman" w:cs="Times New Roman"/>
          <w:color w:val="000000"/>
          <w:sz w:val="24"/>
          <w:szCs w:val="24"/>
          <w:lang w:eastAsia="ru-RU"/>
        </w:rPr>
        <w:softHyphen/>
        <w:t>том, проявляющимся в отношениях с людьми. Общительный человек не только знает, что ск</w:t>
      </w:r>
      <w:r w:rsidR="00617E97">
        <w:rPr>
          <w:rFonts w:ascii="Times New Roman" w:eastAsia="Times New Roman" w:hAnsi="Times New Roman" w:cs="Times New Roman"/>
          <w:color w:val="000000"/>
          <w:sz w:val="24"/>
          <w:szCs w:val="24"/>
          <w:lang w:eastAsia="ru-RU"/>
        </w:rPr>
        <w:t>азать, но и помнит, что он гово</w:t>
      </w:r>
      <w:r w:rsidR="00617E97" w:rsidRPr="00617E97">
        <w:rPr>
          <w:rFonts w:ascii="Times New Roman" w:eastAsia="Times New Roman" w:hAnsi="Times New Roman" w:cs="Times New Roman"/>
          <w:color w:val="000000"/>
          <w:sz w:val="24"/>
          <w:szCs w:val="24"/>
          <w:lang w:eastAsia="ru-RU"/>
        </w:rPr>
        <w:t>рил. Повторение одного и того же рассказа, одних и тех же мыс</w:t>
      </w:r>
      <w:r w:rsidR="00617E97" w:rsidRPr="00617E97">
        <w:rPr>
          <w:rFonts w:ascii="Times New Roman" w:eastAsia="Times New Roman" w:hAnsi="Times New Roman" w:cs="Times New Roman"/>
          <w:color w:val="000000"/>
          <w:sz w:val="24"/>
          <w:szCs w:val="24"/>
          <w:lang w:eastAsia="ru-RU"/>
        </w:rPr>
        <w:softHyphen/>
        <w:t>лей свидетельствует об отсутствии того богатого содержания мысли, чувств и отношений, которые лежат в основе общитель</w:t>
      </w:r>
      <w:r w:rsidR="00617E97" w:rsidRPr="00617E97">
        <w:rPr>
          <w:rFonts w:ascii="Times New Roman" w:eastAsia="Times New Roman" w:hAnsi="Times New Roman" w:cs="Times New Roman"/>
          <w:color w:val="000000"/>
          <w:sz w:val="24"/>
          <w:szCs w:val="24"/>
          <w:lang w:eastAsia="ru-RU"/>
        </w:rPr>
        <w:softHyphen/>
        <w:t>ности.</w:t>
      </w:r>
    </w:p>
    <w:p w:rsidR="00617E97" w:rsidRPr="00617E97" w:rsidRDefault="00617E97" w:rsidP="00617E97">
      <w:pPr>
        <w:numPr>
          <w:ilvl w:val="0"/>
          <w:numId w:val="1"/>
        </w:numPr>
        <w:tabs>
          <w:tab w:val="left" w:pos="851"/>
        </w:tabs>
        <w:spacing w:after="0" w:line="240" w:lineRule="auto"/>
        <w:ind w:firstLine="567"/>
        <w:jc w:val="both"/>
        <w:rPr>
          <w:rFonts w:ascii="Times New Roman" w:eastAsia="Times New Roman" w:hAnsi="Times New Roman" w:cs="Times New Roman"/>
          <w:color w:val="000000"/>
          <w:sz w:val="24"/>
          <w:szCs w:val="24"/>
          <w:lang w:eastAsia="ru-RU"/>
        </w:rPr>
      </w:pPr>
      <w:r w:rsidRPr="00617E97">
        <w:rPr>
          <w:rFonts w:ascii="Times New Roman" w:eastAsia="Times New Roman" w:hAnsi="Times New Roman" w:cs="Times New Roman"/>
          <w:color w:val="000000"/>
          <w:sz w:val="24"/>
          <w:szCs w:val="24"/>
          <w:lang w:eastAsia="ru-RU"/>
        </w:rPr>
        <w:t xml:space="preserve">Чертой, противоположной общительности, является </w:t>
      </w:r>
      <w:r w:rsidRPr="00617E97">
        <w:rPr>
          <w:rFonts w:ascii="Times New Roman" w:eastAsia="Times New Roman" w:hAnsi="Times New Roman" w:cs="Times New Roman"/>
          <w:i/>
          <w:iCs/>
          <w:color w:val="000000"/>
          <w:sz w:val="24"/>
          <w:szCs w:val="24"/>
          <w:lang w:eastAsia="ru-RU"/>
        </w:rPr>
        <w:t>замк</w:t>
      </w:r>
      <w:r w:rsidRPr="00617E97">
        <w:rPr>
          <w:rFonts w:ascii="Times New Roman" w:eastAsia="Times New Roman" w:hAnsi="Times New Roman" w:cs="Times New Roman"/>
          <w:i/>
          <w:iCs/>
          <w:color w:val="000000"/>
          <w:sz w:val="24"/>
          <w:szCs w:val="24"/>
          <w:lang w:eastAsia="ru-RU"/>
        </w:rPr>
        <w:softHyphen/>
        <w:t>нутость.</w:t>
      </w:r>
      <w:r w:rsidRPr="00617E97">
        <w:rPr>
          <w:rFonts w:ascii="Times New Roman" w:eastAsia="Times New Roman" w:hAnsi="Times New Roman" w:cs="Times New Roman"/>
          <w:color w:val="000000"/>
          <w:sz w:val="24"/>
          <w:szCs w:val="24"/>
          <w:lang w:eastAsia="ru-RU"/>
        </w:rPr>
        <w:t xml:space="preserve"> Замкнутый человек оставляет «при себе» те мысли и чувства, которыми он мог бы поделиться с окру</w:t>
      </w:r>
      <w:r w:rsidRPr="00617E97">
        <w:rPr>
          <w:rFonts w:ascii="Times New Roman" w:eastAsia="Times New Roman" w:hAnsi="Times New Roman" w:cs="Times New Roman"/>
          <w:color w:val="000000"/>
          <w:sz w:val="24"/>
          <w:szCs w:val="24"/>
          <w:lang w:eastAsia="ru-RU"/>
        </w:rPr>
        <w:lastRenderedPageBreak/>
        <w:t>жающими. Причина замкнутости часто лежит в недоверии к людям, в от</w:t>
      </w:r>
      <w:r w:rsidRPr="00617E97">
        <w:rPr>
          <w:rFonts w:ascii="Times New Roman" w:eastAsia="Times New Roman" w:hAnsi="Times New Roman" w:cs="Times New Roman"/>
          <w:color w:val="000000"/>
          <w:sz w:val="24"/>
          <w:szCs w:val="24"/>
          <w:lang w:eastAsia="ru-RU"/>
        </w:rPr>
        <w:softHyphen/>
        <w:t>сутствии потребности и привычки общаться. Такая замкнутость не имеет ничего общего со скрытостью и подозрительностью к окружающим.</w:t>
      </w:r>
    </w:p>
    <w:p w:rsidR="00617E97" w:rsidRPr="00617E97" w:rsidRDefault="00617E97" w:rsidP="00EF0232">
      <w:pPr>
        <w:numPr>
          <w:ilvl w:val="0"/>
          <w:numId w:val="1"/>
        </w:numPr>
        <w:tabs>
          <w:tab w:val="left" w:pos="851"/>
        </w:tabs>
        <w:spacing w:after="0" w:line="240" w:lineRule="auto"/>
        <w:ind w:firstLine="567"/>
        <w:jc w:val="both"/>
        <w:rPr>
          <w:rFonts w:ascii="Times New Roman" w:eastAsia="Times New Roman" w:hAnsi="Times New Roman" w:cs="Times New Roman"/>
          <w:color w:val="000000"/>
          <w:sz w:val="24"/>
          <w:szCs w:val="24"/>
          <w:lang w:eastAsia="ru-RU"/>
        </w:rPr>
      </w:pPr>
      <w:r w:rsidRPr="00617E97">
        <w:rPr>
          <w:rFonts w:ascii="Times New Roman" w:eastAsia="Times New Roman" w:hAnsi="Times New Roman" w:cs="Times New Roman"/>
          <w:color w:val="000000"/>
          <w:sz w:val="24"/>
          <w:szCs w:val="24"/>
          <w:lang w:eastAsia="ru-RU"/>
        </w:rPr>
        <w:t xml:space="preserve">Замкнутости противоположна </w:t>
      </w:r>
      <w:r w:rsidRPr="00617E97">
        <w:rPr>
          <w:rFonts w:ascii="Times New Roman" w:eastAsia="Times New Roman" w:hAnsi="Times New Roman" w:cs="Times New Roman"/>
          <w:i/>
          <w:iCs/>
          <w:color w:val="000000"/>
          <w:sz w:val="24"/>
          <w:szCs w:val="24"/>
          <w:lang w:eastAsia="ru-RU"/>
        </w:rPr>
        <w:t>болтливость.</w:t>
      </w:r>
      <w:r w:rsidRPr="00617E97">
        <w:rPr>
          <w:rFonts w:ascii="Times New Roman" w:eastAsia="Times New Roman" w:hAnsi="Times New Roman" w:cs="Times New Roman"/>
          <w:color w:val="000000"/>
          <w:sz w:val="24"/>
          <w:szCs w:val="24"/>
          <w:lang w:eastAsia="ru-RU"/>
        </w:rPr>
        <w:t xml:space="preserve"> Болтливость - это проявление несдерживаемой речевой активности. Она вы</w:t>
      </w:r>
      <w:r w:rsidRPr="00617E97">
        <w:rPr>
          <w:rFonts w:ascii="Times New Roman" w:eastAsia="Times New Roman" w:hAnsi="Times New Roman" w:cs="Times New Roman"/>
          <w:color w:val="000000"/>
          <w:sz w:val="24"/>
          <w:szCs w:val="24"/>
          <w:lang w:eastAsia="ru-RU"/>
        </w:rPr>
        <w:softHyphen/>
        <w:t>ражается в неудержимом желании говорить хотя бы пустые, ни</w:t>
      </w:r>
      <w:r w:rsidRPr="00617E97">
        <w:rPr>
          <w:rFonts w:ascii="Times New Roman" w:eastAsia="Times New Roman" w:hAnsi="Times New Roman" w:cs="Times New Roman"/>
          <w:color w:val="000000"/>
          <w:sz w:val="24"/>
          <w:szCs w:val="24"/>
          <w:lang w:eastAsia="ru-RU"/>
        </w:rPr>
        <w:softHyphen/>
        <w:t>чего не значащие слова, выбалтывать то, о чем иногда следует умолчать из-за соображения элементарной этики. Болтливость связана с поверхностью ума, с отсутствием избирательности в общении, со слабым развитием волевых качеств.</w:t>
      </w:r>
    </w:p>
    <w:p w:rsidR="00617E97" w:rsidRPr="00617E97" w:rsidRDefault="00617E97" w:rsidP="00EF0232">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617E97">
        <w:rPr>
          <w:rFonts w:ascii="Times New Roman" w:eastAsia="Times New Roman" w:hAnsi="Times New Roman" w:cs="Times New Roman"/>
          <w:color w:val="000000"/>
          <w:sz w:val="24"/>
          <w:szCs w:val="24"/>
          <w:lang w:eastAsia="ru-RU"/>
        </w:rPr>
        <w:t>Присущая человеку черта может изменяться под влиянием эмоциональных состояний. Степень общительности иногда бы</w:t>
      </w:r>
      <w:r w:rsidRPr="00617E97">
        <w:rPr>
          <w:rFonts w:ascii="Times New Roman" w:eastAsia="Times New Roman" w:hAnsi="Times New Roman" w:cs="Times New Roman"/>
          <w:color w:val="000000"/>
          <w:sz w:val="24"/>
          <w:szCs w:val="24"/>
          <w:lang w:eastAsia="ru-RU"/>
        </w:rPr>
        <w:softHyphen/>
        <w:t>вает результатом ситуации. Эмоциональный подъем может вы</w:t>
      </w:r>
      <w:r w:rsidRPr="00617E97">
        <w:rPr>
          <w:rFonts w:ascii="Times New Roman" w:eastAsia="Times New Roman" w:hAnsi="Times New Roman" w:cs="Times New Roman"/>
          <w:color w:val="000000"/>
          <w:sz w:val="24"/>
          <w:szCs w:val="24"/>
          <w:lang w:eastAsia="ru-RU"/>
        </w:rPr>
        <w:softHyphen/>
        <w:t>звать у замкнутого человека прилив общительности и откровен</w:t>
      </w:r>
      <w:r w:rsidRPr="00617E97">
        <w:rPr>
          <w:rFonts w:ascii="Times New Roman" w:eastAsia="Times New Roman" w:hAnsi="Times New Roman" w:cs="Times New Roman"/>
          <w:color w:val="000000"/>
          <w:sz w:val="24"/>
          <w:szCs w:val="24"/>
          <w:lang w:eastAsia="ru-RU"/>
        </w:rPr>
        <w:softHyphen/>
        <w:t>ности, и наоборот, переживание страха, волнения может общи</w:t>
      </w:r>
      <w:r w:rsidRPr="00617E97">
        <w:rPr>
          <w:rFonts w:ascii="Times New Roman" w:eastAsia="Times New Roman" w:hAnsi="Times New Roman" w:cs="Times New Roman"/>
          <w:color w:val="000000"/>
          <w:sz w:val="24"/>
          <w:szCs w:val="24"/>
          <w:lang w:eastAsia="ru-RU"/>
        </w:rPr>
        <w:softHyphen/>
        <w:t>тельного человека сделать замкнутым.</w:t>
      </w:r>
    </w:p>
    <w:p w:rsidR="00617E97" w:rsidRPr="00617E97" w:rsidRDefault="00617E97" w:rsidP="00EF0232">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617E97">
        <w:rPr>
          <w:rFonts w:ascii="Times New Roman" w:eastAsia="Times New Roman" w:hAnsi="Times New Roman" w:cs="Times New Roman"/>
          <w:color w:val="000000"/>
          <w:sz w:val="24"/>
          <w:szCs w:val="24"/>
          <w:lang w:eastAsia="ru-RU"/>
        </w:rPr>
        <w:t>Вы, вероятно, определили, к какому виду коммуникабельно</w:t>
      </w:r>
      <w:r w:rsidRPr="00617E97">
        <w:rPr>
          <w:rFonts w:ascii="Times New Roman" w:eastAsia="Times New Roman" w:hAnsi="Times New Roman" w:cs="Times New Roman"/>
          <w:color w:val="000000"/>
          <w:sz w:val="24"/>
          <w:szCs w:val="24"/>
          <w:lang w:eastAsia="ru-RU"/>
        </w:rPr>
        <w:softHyphen/>
        <w:t>сти относите сами себя и какой его вид является идеальным в межличностном общении.</w:t>
      </w:r>
    </w:p>
    <w:p w:rsidR="00617E97" w:rsidRPr="00617E97" w:rsidRDefault="00617E97" w:rsidP="00EF0232">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617E97">
        <w:rPr>
          <w:rFonts w:ascii="Times New Roman" w:eastAsia="Times New Roman" w:hAnsi="Times New Roman" w:cs="Times New Roman"/>
          <w:i/>
          <w:iCs/>
          <w:color w:val="000000"/>
          <w:sz w:val="24"/>
          <w:szCs w:val="24"/>
          <w:lang w:eastAsia="ru-RU"/>
        </w:rPr>
        <w:t>Условия, необходимые для оптимального педагогического общения:</w:t>
      </w:r>
    </w:p>
    <w:p w:rsidR="00617E97" w:rsidRPr="00617E97" w:rsidRDefault="00617E97" w:rsidP="00EF0232">
      <w:pPr>
        <w:tabs>
          <w:tab w:val="left" w:pos="993"/>
        </w:tabs>
        <w:spacing w:after="0"/>
        <w:ind w:firstLine="567"/>
        <w:jc w:val="both"/>
        <w:rPr>
          <w:rFonts w:ascii="Times New Roman" w:eastAsia="Times New Roman" w:hAnsi="Times New Roman" w:cs="Times New Roman"/>
          <w:sz w:val="24"/>
          <w:szCs w:val="24"/>
          <w:lang w:eastAsia="ru-RU"/>
        </w:rPr>
      </w:pPr>
      <w:r w:rsidRPr="00617E97">
        <w:rPr>
          <w:rFonts w:ascii="Times New Roman" w:eastAsia="Times New Roman" w:hAnsi="Times New Roman" w:cs="Times New Roman"/>
          <w:color w:val="000000"/>
          <w:sz w:val="24"/>
          <w:szCs w:val="24"/>
          <w:lang w:eastAsia="ru-RU"/>
        </w:rPr>
        <w:t>Искрений интерес к человеку, умение преодолевать свой эгоцентризм в общении с ним. Особо талантливых в общениилюдей отличает повышенное внимание и тонкая наблюдатель</w:t>
      </w:r>
      <w:r w:rsidRPr="00617E97">
        <w:rPr>
          <w:rFonts w:ascii="Times New Roman" w:eastAsia="Times New Roman" w:hAnsi="Times New Roman" w:cs="Times New Roman"/>
          <w:color w:val="000000"/>
          <w:sz w:val="24"/>
          <w:szCs w:val="24"/>
          <w:lang w:eastAsia="ru-RU"/>
        </w:rPr>
        <w:softHyphen/>
        <w:t>ность, превосходная память на все, что касается другого чело</w:t>
      </w:r>
      <w:r w:rsidRPr="00617E97">
        <w:rPr>
          <w:rFonts w:ascii="Times New Roman" w:eastAsia="Times New Roman" w:hAnsi="Times New Roman" w:cs="Times New Roman"/>
          <w:color w:val="000000"/>
          <w:sz w:val="24"/>
          <w:szCs w:val="24"/>
          <w:lang w:eastAsia="ru-RU"/>
        </w:rPr>
        <w:softHyphen/>
        <w:t>века.</w:t>
      </w:r>
    </w:p>
    <w:p w:rsidR="00617E97" w:rsidRPr="00617E97" w:rsidRDefault="00617E97" w:rsidP="00EF0232">
      <w:pPr>
        <w:numPr>
          <w:ilvl w:val="0"/>
          <w:numId w:val="6"/>
        </w:numPr>
        <w:tabs>
          <w:tab w:val="left" w:pos="851"/>
        </w:tabs>
        <w:spacing w:after="0" w:line="240" w:lineRule="auto"/>
        <w:ind w:firstLine="567"/>
        <w:jc w:val="both"/>
        <w:rPr>
          <w:rFonts w:ascii="Times New Roman" w:eastAsia="Times New Roman" w:hAnsi="Times New Roman" w:cs="Times New Roman"/>
          <w:color w:val="000000"/>
          <w:sz w:val="24"/>
          <w:szCs w:val="24"/>
          <w:lang w:eastAsia="ru-RU"/>
        </w:rPr>
      </w:pPr>
      <w:r w:rsidRPr="00617E97">
        <w:rPr>
          <w:rFonts w:ascii="Times New Roman" w:eastAsia="Times New Roman" w:hAnsi="Times New Roman" w:cs="Times New Roman"/>
          <w:color w:val="000000"/>
          <w:sz w:val="24"/>
          <w:szCs w:val="24"/>
          <w:lang w:eastAsia="ru-RU"/>
        </w:rPr>
        <w:t>Умение слушать людей - как конкретное проявление инте</w:t>
      </w:r>
      <w:r w:rsidRPr="00617E97">
        <w:rPr>
          <w:rFonts w:ascii="Times New Roman" w:eastAsia="Times New Roman" w:hAnsi="Times New Roman" w:cs="Times New Roman"/>
          <w:color w:val="000000"/>
          <w:sz w:val="24"/>
          <w:szCs w:val="24"/>
          <w:lang w:eastAsia="ru-RU"/>
        </w:rPr>
        <w:softHyphen/>
        <w:t>реса к людям. Нередко, кстати, не обращают внимания на то, что признаком интересного собеседника является умение не только говорить, сколько умение слушать. К сожалению, имеется явный дефицит благодарных слушателей, и если вам удается стать хорошим слушателем, симпатии людей потянутся к вам, поскольку им нравится те, с кем они могут удовлетворить свою потребность выговориться.</w:t>
      </w:r>
    </w:p>
    <w:p w:rsidR="00617E97" w:rsidRPr="00617E97" w:rsidRDefault="00617E97" w:rsidP="00EF0232">
      <w:pPr>
        <w:numPr>
          <w:ilvl w:val="0"/>
          <w:numId w:val="6"/>
        </w:numPr>
        <w:tabs>
          <w:tab w:val="left" w:pos="851"/>
        </w:tabs>
        <w:spacing w:after="0" w:line="240" w:lineRule="auto"/>
        <w:ind w:firstLine="567"/>
        <w:jc w:val="both"/>
        <w:rPr>
          <w:rFonts w:ascii="Times New Roman" w:eastAsia="Times New Roman" w:hAnsi="Times New Roman" w:cs="Times New Roman"/>
          <w:color w:val="000000"/>
          <w:sz w:val="24"/>
          <w:szCs w:val="24"/>
          <w:lang w:eastAsia="ru-RU"/>
        </w:rPr>
      </w:pPr>
      <w:r w:rsidRPr="00617E97">
        <w:rPr>
          <w:rFonts w:ascii="Times New Roman" w:eastAsia="Times New Roman" w:hAnsi="Times New Roman" w:cs="Times New Roman"/>
          <w:color w:val="000000"/>
          <w:sz w:val="24"/>
          <w:szCs w:val="24"/>
          <w:lang w:eastAsia="ru-RU"/>
        </w:rPr>
        <w:t>Старайтесь быть доброжелательными по отношению к лю</w:t>
      </w:r>
      <w:r w:rsidRPr="00617E97">
        <w:rPr>
          <w:rFonts w:ascii="Times New Roman" w:eastAsia="Times New Roman" w:hAnsi="Times New Roman" w:cs="Times New Roman"/>
          <w:color w:val="000000"/>
          <w:sz w:val="24"/>
          <w:szCs w:val="24"/>
          <w:lang w:eastAsia="ru-RU"/>
        </w:rPr>
        <w:softHyphen/>
        <w:t>дям, поскольку в сфере общения неумолимо работает закон вза</w:t>
      </w:r>
      <w:r w:rsidRPr="00617E97">
        <w:rPr>
          <w:rFonts w:ascii="Times New Roman" w:eastAsia="Times New Roman" w:hAnsi="Times New Roman" w:cs="Times New Roman"/>
          <w:color w:val="000000"/>
          <w:sz w:val="24"/>
          <w:szCs w:val="24"/>
          <w:lang w:eastAsia="ru-RU"/>
        </w:rPr>
        <w:softHyphen/>
        <w:t>имного отклика.</w:t>
      </w:r>
    </w:p>
    <w:p w:rsidR="00617E97" w:rsidRPr="00617E97" w:rsidRDefault="00617E97" w:rsidP="00EF0232">
      <w:pPr>
        <w:numPr>
          <w:ilvl w:val="0"/>
          <w:numId w:val="6"/>
        </w:numPr>
        <w:tabs>
          <w:tab w:val="left" w:pos="851"/>
        </w:tabs>
        <w:spacing w:after="0" w:line="240" w:lineRule="auto"/>
        <w:ind w:firstLine="567"/>
        <w:jc w:val="both"/>
        <w:rPr>
          <w:rFonts w:ascii="Times New Roman" w:eastAsia="Times New Roman" w:hAnsi="Times New Roman" w:cs="Times New Roman"/>
          <w:color w:val="000000"/>
          <w:sz w:val="24"/>
          <w:szCs w:val="24"/>
          <w:lang w:eastAsia="ru-RU"/>
        </w:rPr>
      </w:pPr>
      <w:r w:rsidRPr="00617E97">
        <w:rPr>
          <w:rFonts w:ascii="Times New Roman" w:eastAsia="Times New Roman" w:hAnsi="Times New Roman" w:cs="Times New Roman"/>
          <w:color w:val="000000"/>
          <w:sz w:val="24"/>
          <w:szCs w:val="24"/>
          <w:lang w:eastAsia="ru-RU"/>
        </w:rPr>
        <w:t>Улыба</w:t>
      </w:r>
      <w:r w:rsidR="00EF0232">
        <w:rPr>
          <w:rFonts w:ascii="Times New Roman" w:eastAsia="Times New Roman" w:hAnsi="Times New Roman" w:cs="Times New Roman"/>
          <w:color w:val="000000"/>
          <w:sz w:val="24"/>
          <w:szCs w:val="24"/>
          <w:lang w:eastAsia="ru-RU"/>
        </w:rPr>
        <w:t xml:space="preserve">йтесь, в общении с людьми очень </w:t>
      </w:r>
      <w:r w:rsidRPr="00617E97">
        <w:rPr>
          <w:rFonts w:ascii="Times New Roman" w:eastAsia="Times New Roman" w:hAnsi="Times New Roman" w:cs="Times New Roman"/>
          <w:color w:val="000000"/>
          <w:sz w:val="24"/>
          <w:szCs w:val="24"/>
          <w:lang w:eastAsia="ru-RU"/>
        </w:rPr>
        <w:t>много значит улыбка для взаимных симпатий. Она греет и создает аванс по</w:t>
      </w:r>
      <w:r w:rsidRPr="00617E97">
        <w:rPr>
          <w:rFonts w:ascii="Times New Roman" w:eastAsia="Times New Roman" w:hAnsi="Times New Roman" w:cs="Times New Roman"/>
          <w:color w:val="000000"/>
          <w:sz w:val="24"/>
          <w:szCs w:val="24"/>
          <w:lang w:eastAsia="ru-RU"/>
        </w:rPr>
        <w:softHyphen/>
        <w:t>ложительного отношения.</w:t>
      </w:r>
    </w:p>
    <w:p w:rsidR="00617E97" w:rsidRPr="00617E97" w:rsidRDefault="00617E97" w:rsidP="00EF0232">
      <w:pPr>
        <w:numPr>
          <w:ilvl w:val="0"/>
          <w:numId w:val="6"/>
        </w:numPr>
        <w:tabs>
          <w:tab w:val="left" w:pos="851"/>
        </w:tabs>
        <w:spacing w:after="0" w:line="240" w:lineRule="auto"/>
        <w:ind w:firstLine="567"/>
        <w:jc w:val="both"/>
        <w:rPr>
          <w:rFonts w:ascii="Times New Roman" w:eastAsia="Times New Roman" w:hAnsi="Times New Roman" w:cs="Times New Roman"/>
          <w:color w:val="000000"/>
          <w:sz w:val="24"/>
          <w:szCs w:val="24"/>
          <w:lang w:eastAsia="ru-RU"/>
        </w:rPr>
      </w:pPr>
      <w:r w:rsidRPr="00617E97">
        <w:rPr>
          <w:rFonts w:ascii="Times New Roman" w:eastAsia="Times New Roman" w:hAnsi="Times New Roman" w:cs="Times New Roman"/>
          <w:color w:val="000000"/>
          <w:sz w:val="24"/>
          <w:szCs w:val="24"/>
          <w:lang w:eastAsia="ru-RU"/>
        </w:rPr>
        <w:t>Изучайте потребности людей и пытайтесь полезно их удовлетворять, проявляйте интерес к интересам другого. Самый верный путь к сердцу человека - это беседа с ним о том, что он ценит превыше всего.</w:t>
      </w:r>
    </w:p>
    <w:p w:rsidR="00617E97" w:rsidRDefault="00617E97" w:rsidP="00EF0232">
      <w:pPr>
        <w:numPr>
          <w:ilvl w:val="0"/>
          <w:numId w:val="6"/>
        </w:numPr>
        <w:tabs>
          <w:tab w:val="left" w:pos="851"/>
        </w:tabs>
        <w:spacing w:after="0" w:line="240" w:lineRule="auto"/>
        <w:ind w:firstLine="567"/>
        <w:jc w:val="both"/>
        <w:rPr>
          <w:rFonts w:ascii="Times New Roman" w:eastAsia="Times New Roman" w:hAnsi="Times New Roman" w:cs="Times New Roman"/>
          <w:color w:val="000000"/>
          <w:sz w:val="24"/>
          <w:szCs w:val="24"/>
          <w:lang w:eastAsia="ru-RU"/>
        </w:rPr>
      </w:pPr>
      <w:r w:rsidRPr="00617E97">
        <w:rPr>
          <w:rFonts w:ascii="Times New Roman" w:eastAsia="Times New Roman" w:hAnsi="Times New Roman" w:cs="Times New Roman"/>
          <w:color w:val="000000"/>
          <w:sz w:val="24"/>
          <w:szCs w:val="24"/>
          <w:lang w:eastAsia="ru-RU"/>
        </w:rPr>
        <w:t>Умейте завоевать авторитет в педагогическом общении че</w:t>
      </w:r>
      <w:r w:rsidRPr="00617E97">
        <w:rPr>
          <w:rFonts w:ascii="Times New Roman" w:eastAsia="Times New Roman" w:hAnsi="Times New Roman" w:cs="Times New Roman"/>
          <w:color w:val="000000"/>
          <w:sz w:val="24"/>
          <w:szCs w:val="24"/>
          <w:lang w:eastAsia="ru-RU"/>
        </w:rPr>
        <w:softHyphen/>
        <w:t>рез способность дать почувствовать людям их значительность, уважение к их мнению.</w:t>
      </w:r>
    </w:p>
    <w:p w:rsidR="00613F04" w:rsidRPr="00617E97" w:rsidRDefault="00613F04" w:rsidP="00613F04">
      <w:pPr>
        <w:numPr>
          <w:ilvl w:val="0"/>
          <w:numId w:val="6"/>
        </w:numPr>
        <w:tabs>
          <w:tab w:val="left" w:pos="851"/>
        </w:tabs>
        <w:spacing w:after="0" w:line="240" w:lineRule="auto"/>
        <w:ind w:hanging="426"/>
        <w:jc w:val="both"/>
        <w:rPr>
          <w:rFonts w:ascii="Times New Roman" w:eastAsia="Times New Roman" w:hAnsi="Times New Roman" w:cs="Times New Roman"/>
          <w:color w:val="000000"/>
          <w:sz w:val="24"/>
          <w:szCs w:val="24"/>
          <w:lang w:eastAsia="ru-RU"/>
        </w:rPr>
      </w:pPr>
      <w:r w:rsidRPr="00613F04">
        <w:rPr>
          <w:rFonts w:ascii="Times New Roman" w:eastAsia="Times New Roman" w:hAnsi="Times New Roman" w:cs="Times New Roman"/>
          <w:noProof/>
          <w:color w:val="000000"/>
          <w:sz w:val="24"/>
          <w:szCs w:val="24"/>
          <w:lang w:eastAsia="ru-RU"/>
        </w:rPr>
        <w:lastRenderedPageBreak/>
        <w:drawing>
          <wp:inline distT="0" distB="0" distL="0" distR="0">
            <wp:extent cx="5940425" cy="3341489"/>
            <wp:effectExtent l="0" t="0" r="0" b="0"/>
            <wp:docPr id="3" name="Рисунок 3" descr="C:\Users\Елена\Desktop\Работа 2017-2018\работа с педагогами\Фото мероприятие с педагогами  ноябрь 2017\IMGA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Работа 2017-2018\работа с педагогами\Фото мероприятие с педагогами  ноябрь 2017\IMGA09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F0232" w:rsidRDefault="00EF0232" w:rsidP="00EF0232">
      <w:pPr>
        <w:tabs>
          <w:tab w:val="left" w:pos="851"/>
          <w:tab w:val="left" w:pos="993"/>
        </w:tabs>
        <w:spacing w:after="0" w:line="240" w:lineRule="auto"/>
        <w:ind w:firstLine="426"/>
        <w:jc w:val="both"/>
        <w:rPr>
          <w:rFonts w:ascii="Times New Roman" w:eastAsia="Times New Roman" w:hAnsi="Times New Roman" w:cs="Times New Roman"/>
          <w:b/>
          <w:bCs/>
          <w:i/>
          <w:iCs/>
          <w:color w:val="000000"/>
          <w:sz w:val="24"/>
          <w:szCs w:val="24"/>
          <w:lang w:eastAsia="ru-RU"/>
        </w:rPr>
      </w:pPr>
    </w:p>
    <w:p w:rsidR="00F06703" w:rsidRDefault="00617E97" w:rsidP="00764DB8">
      <w:pPr>
        <w:spacing w:after="0"/>
        <w:ind w:left="-709" w:firstLine="283"/>
        <w:jc w:val="center"/>
        <w:rPr>
          <w:rFonts w:ascii="Times New Roman" w:hAnsi="Times New Roman" w:cs="Times New Roman"/>
          <w:b/>
          <w:i/>
          <w:sz w:val="24"/>
          <w:szCs w:val="24"/>
        </w:rPr>
      </w:pPr>
      <w:r w:rsidRPr="00EF0232">
        <w:rPr>
          <w:rFonts w:ascii="Times New Roman" w:eastAsia="Times New Roman" w:hAnsi="Times New Roman" w:cs="Times New Roman"/>
          <w:b/>
          <w:bCs/>
          <w:i/>
          <w:iCs/>
          <w:color w:val="000000"/>
          <w:sz w:val="24"/>
          <w:szCs w:val="24"/>
          <w:lang w:eastAsia="ru-RU"/>
        </w:rPr>
        <w:t xml:space="preserve">1.2. Игра </w:t>
      </w:r>
      <w:r w:rsidR="00764DB8" w:rsidRPr="00764DB8">
        <w:rPr>
          <w:rFonts w:ascii="Times New Roman" w:hAnsi="Times New Roman" w:cs="Times New Roman"/>
          <w:b/>
          <w:i/>
          <w:sz w:val="24"/>
          <w:szCs w:val="24"/>
        </w:rPr>
        <w:t>по взаимодействию с трудными психологическими типами родителей</w:t>
      </w:r>
    </w:p>
    <w:p w:rsidR="00613F04" w:rsidRPr="00764DB8" w:rsidRDefault="00613F04" w:rsidP="00764DB8">
      <w:pPr>
        <w:spacing w:after="0"/>
        <w:ind w:left="-709" w:firstLine="283"/>
        <w:jc w:val="center"/>
        <w:rPr>
          <w:rFonts w:ascii="Times New Roman" w:hAnsi="Times New Roman" w:cs="Times New Roman"/>
          <w:b/>
          <w:sz w:val="24"/>
          <w:szCs w:val="24"/>
        </w:rPr>
      </w:pPr>
    </w:p>
    <w:p w:rsidR="00EF0232" w:rsidRDefault="00613F04" w:rsidP="00613F04">
      <w:pPr>
        <w:spacing w:after="0" w:line="240" w:lineRule="auto"/>
        <w:jc w:val="center"/>
        <w:rPr>
          <w:rFonts w:ascii="Times New Roman" w:eastAsia="Times New Roman" w:hAnsi="Times New Roman" w:cs="Times New Roman"/>
          <w:b/>
          <w:bCs/>
          <w:i/>
          <w:iCs/>
          <w:color w:val="000000"/>
          <w:sz w:val="24"/>
          <w:szCs w:val="24"/>
          <w:lang w:eastAsia="ru-RU"/>
        </w:rPr>
      </w:pPr>
      <w:r w:rsidRPr="00613F04">
        <w:rPr>
          <w:rFonts w:ascii="Times New Roman" w:eastAsia="Times New Roman" w:hAnsi="Times New Roman" w:cs="Times New Roman"/>
          <w:b/>
          <w:bCs/>
          <w:i/>
          <w:iCs/>
          <w:noProof/>
          <w:color w:val="000000"/>
          <w:sz w:val="24"/>
          <w:szCs w:val="24"/>
          <w:lang w:eastAsia="ru-RU"/>
        </w:rPr>
        <w:drawing>
          <wp:inline distT="0" distB="0" distL="0" distR="0">
            <wp:extent cx="5940425" cy="3341489"/>
            <wp:effectExtent l="0" t="0" r="0" b="0"/>
            <wp:docPr id="4" name="Рисунок 4" descr="C:\Users\Елена\Desktop\Работа 2017-2018\работа с педагогами\Фото мероприятие с педагогами  ноябрь 2017\IMGA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Работа 2017-2018\работа с педагогами\Фото мероприятие с педагогами  ноябрь 2017\IMGA09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F0232" w:rsidRPr="00F06703" w:rsidRDefault="00EF0232" w:rsidP="00EF0232">
      <w:pPr>
        <w:spacing w:after="0" w:line="240" w:lineRule="auto"/>
        <w:ind w:firstLine="567"/>
        <w:jc w:val="both"/>
        <w:rPr>
          <w:rFonts w:ascii="Times New Roman" w:eastAsia="Times New Roman" w:hAnsi="Times New Roman" w:cs="Times New Roman"/>
          <w:b/>
          <w:sz w:val="24"/>
          <w:szCs w:val="24"/>
          <w:lang w:eastAsia="ru-RU"/>
        </w:rPr>
      </w:pPr>
      <w:r w:rsidRPr="00EF0232">
        <w:rPr>
          <w:rFonts w:ascii="Times New Roman" w:eastAsia="Times New Roman" w:hAnsi="Times New Roman" w:cs="Times New Roman"/>
          <w:b/>
          <w:bCs/>
          <w:iCs/>
          <w:color w:val="000000"/>
          <w:sz w:val="24"/>
          <w:szCs w:val="24"/>
          <w:lang w:eastAsia="ru-RU"/>
        </w:rPr>
        <w:t>2.</w:t>
      </w:r>
      <w:r w:rsidRPr="00F06703">
        <w:rPr>
          <w:rFonts w:ascii="Times New Roman" w:eastAsia="Times New Roman" w:hAnsi="Times New Roman" w:cs="Times New Roman"/>
          <w:b/>
          <w:sz w:val="24"/>
          <w:szCs w:val="24"/>
          <w:lang w:eastAsia="ru-RU"/>
        </w:rPr>
        <w:t>Практически инструментарий.</w:t>
      </w:r>
    </w:p>
    <w:p w:rsidR="00EF0232" w:rsidRPr="00EF0232" w:rsidRDefault="00EF0232" w:rsidP="00EF0232">
      <w:pPr>
        <w:tabs>
          <w:tab w:val="left" w:pos="851"/>
        </w:tabs>
        <w:spacing w:after="0" w:line="240" w:lineRule="auto"/>
        <w:ind w:firstLine="567"/>
        <w:jc w:val="both"/>
        <w:rPr>
          <w:rFonts w:ascii="Times New Roman" w:eastAsia="Times New Roman" w:hAnsi="Times New Roman" w:cs="Times New Roman"/>
          <w:b/>
          <w:bCs/>
          <w:i/>
          <w:iCs/>
          <w:color w:val="000000"/>
          <w:sz w:val="16"/>
          <w:szCs w:val="16"/>
          <w:lang w:eastAsia="ru-RU"/>
        </w:rPr>
      </w:pPr>
    </w:p>
    <w:p w:rsidR="00EF0232" w:rsidRDefault="00EF0232" w:rsidP="00EF0232">
      <w:pPr>
        <w:tabs>
          <w:tab w:val="left" w:pos="851"/>
        </w:tabs>
        <w:spacing w:after="0" w:line="240" w:lineRule="auto"/>
        <w:ind w:firstLine="567"/>
        <w:jc w:val="both"/>
        <w:rPr>
          <w:rFonts w:ascii="Times New Roman" w:eastAsia="Times New Roman" w:hAnsi="Times New Roman" w:cs="Times New Roman"/>
          <w:bCs/>
          <w:i/>
          <w:iCs/>
          <w:color w:val="000000"/>
          <w:sz w:val="24"/>
          <w:szCs w:val="24"/>
          <w:lang w:eastAsia="ru-RU"/>
        </w:rPr>
      </w:pPr>
      <w:r w:rsidRPr="00EF0232">
        <w:rPr>
          <w:rFonts w:ascii="Times New Roman" w:eastAsia="Times New Roman" w:hAnsi="Times New Roman" w:cs="Times New Roman"/>
          <w:b/>
          <w:bCs/>
          <w:i/>
          <w:iCs/>
          <w:color w:val="000000"/>
          <w:sz w:val="24"/>
          <w:szCs w:val="24"/>
          <w:lang w:eastAsia="ru-RU"/>
        </w:rPr>
        <w:t xml:space="preserve">2.1. Рекомендации по </w:t>
      </w:r>
      <w:r>
        <w:rPr>
          <w:rFonts w:ascii="Times New Roman" w:eastAsia="Times New Roman" w:hAnsi="Times New Roman" w:cs="Times New Roman"/>
          <w:b/>
          <w:bCs/>
          <w:i/>
          <w:iCs/>
          <w:color w:val="000000"/>
          <w:sz w:val="24"/>
          <w:szCs w:val="24"/>
          <w:lang w:eastAsia="ru-RU"/>
        </w:rPr>
        <w:t xml:space="preserve">организации работы с родителями </w:t>
      </w:r>
      <w:r w:rsidRPr="00EF0232">
        <w:rPr>
          <w:rFonts w:ascii="Times New Roman" w:eastAsia="Times New Roman" w:hAnsi="Times New Roman" w:cs="Times New Roman"/>
          <w:bCs/>
          <w:i/>
          <w:iCs/>
          <w:color w:val="000000"/>
          <w:sz w:val="24"/>
          <w:szCs w:val="24"/>
          <w:lang w:eastAsia="ru-RU"/>
        </w:rPr>
        <w:t>(раздаточный матери</w:t>
      </w:r>
      <w:r w:rsidR="004B0EFA">
        <w:rPr>
          <w:rFonts w:ascii="Times New Roman" w:eastAsia="Times New Roman" w:hAnsi="Times New Roman" w:cs="Times New Roman"/>
          <w:bCs/>
          <w:i/>
          <w:iCs/>
          <w:color w:val="000000"/>
          <w:sz w:val="24"/>
          <w:szCs w:val="24"/>
          <w:lang w:eastAsia="ru-RU"/>
        </w:rPr>
        <w:t>ал. Приложение № 1)</w:t>
      </w:r>
    </w:p>
    <w:p w:rsidR="004B0EFA" w:rsidRDefault="004B0EFA" w:rsidP="00EF0232">
      <w:pPr>
        <w:tabs>
          <w:tab w:val="left" w:pos="851"/>
        </w:tabs>
        <w:spacing w:after="0" w:line="240" w:lineRule="auto"/>
        <w:ind w:firstLine="567"/>
        <w:jc w:val="both"/>
        <w:rPr>
          <w:rFonts w:ascii="Times New Roman" w:eastAsia="Times New Roman" w:hAnsi="Times New Roman" w:cs="Times New Roman"/>
          <w:bCs/>
          <w:i/>
          <w:iCs/>
          <w:color w:val="000000"/>
          <w:sz w:val="24"/>
          <w:szCs w:val="24"/>
          <w:lang w:eastAsia="ru-RU"/>
        </w:rPr>
      </w:pPr>
    </w:p>
    <w:p w:rsidR="00CD6D6E" w:rsidRPr="00CD6D6E" w:rsidRDefault="00CD6D6E" w:rsidP="00CD6D6E">
      <w:pPr>
        <w:spacing w:after="0" w:line="240" w:lineRule="auto"/>
        <w:ind w:firstLine="567"/>
        <w:jc w:val="both"/>
        <w:rPr>
          <w:rFonts w:ascii="Times New Roman" w:eastAsia="Times New Roman" w:hAnsi="Times New Roman" w:cs="Times New Roman"/>
          <w:sz w:val="24"/>
          <w:szCs w:val="24"/>
          <w:lang w:eastAsia="ru-RU"/>
        </w:rPr>
      </w:pPr>
      <w:r w:rsidRPr="00CD6D6E">
        <w:rPr>
          <w:rFonts w:ascii="Times New Roman" w:eastAsia="Times New Roman" w:hAnsi="Times New Roman" w:cs="Times New Roman"/>
          <w:b/>
          <w:bCs/>
          <w:i/>
          <w:iCs/>
          <w:color w:val="000000"/>
          <w:sz w:val="24"/>
          <w:szCs w:val="24"/>
          <w:lang w:eastAsia="ru-RU"/>
        </w:rPr>
        <w:t>2.2. Игра «</w:t>
      </w:r>
      <w:proofErr w:type="spellStart"/>
      <w:r w:rsidRPr="00CD6D6E">
        <w:rPr>
          <w:rFonts w:ascii="Times New Roman" w:eastAsia="Times New Roman" w:hAnsi="Times New Roman" w:cs="Times New Roman"/>
          <w:b/>
          <w:bCs/>
          <w:i/>
          <w:iCs/>
          <w:color w:val="000000"/>
          <w:sz w:val="24"/>
          <w:szCs w:val="24"/>
          <w:lang w:eastAsia="ru-RU"/>
        </w:rPr>
        <w:t>Карамбия</w:t>
      </w:r>
      <w:proofErr w:type="spellEnd"/>
      <w:r w:rsidRPr="00CD6D6E">
        <w:rPr>
          <w:rFonts w:ascii="Times New Roman" w:eastAsia="Times New Roman" w:hAnsi="Times New Roman" w:cs="Times New Roman"/>
          <w:b/>
          <w:bCs/>
          <w:i/>
          <w:iCs/>
          <w:color w:val="000000"/>
          <w:sz w:val="24"/>
          <w:szCs w:val="24"/>
          <w:lang w:eastAsia="ru-RU"/>
        </w:rPr>
        <w:t>»</w:t>
      </w:r>
    </w:p>
    <w:p w:rsidR="00CD6D6E" w:rsidRPr="00CD6D6E" w:rsidRDefault="00CD6D6E" w:rsidP="00CD6D6E">
      <w:pPr>
        <w:spacing w:after="0" w:line="240" w:lineRule="auto"/>
        <w:ind w:firstLine="567"/>
        <w:jc w:val="both"/>
        <w:rPr>
          <w:rFonts w:ascii="Times New Roman" w:eastAsia="Times New Roman" w:hAnsi="Times New Roman" w:cs="Times New Roman"/>
          <w:sz w:val="24"/>
          <w:szCs w:val="24"/>
          <w:lang w:eastAsia="ru-RU"/>
        </w:rPr>
      </w:pPr>
      <w:r w:rsidRPr="00CD6D6E">
        <w:rPr>
          <w:rFonts w:ascii="Times New Roman" w:eastAsia="Times New Roman" w:hAnsi="Times New Roman" w:cs="Times New Roman"/>
          <w:color w:val="000000"/>
          <w:spacing w:val="40"/>
          <w:sz w:val="24"/>
          <w:szCs w:val="24"/>
          <w:lang w:eastAsia="ru-RU"/>
        </w:rPr>
        <w:t>Задачи:</w:t>
      </w:r>
    </w:p>
    <w:p w:rsidR="00CD6D6E" w:rsidRDefault="00CD6D6E" w:rsidP="00CD6D6E">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D6D6E">
        <w:rPr>
          <w:rFonts w:ascii="Times New Roman" w:eastAsia="Times New Roman" w:hAnsi="Times New Roman" w:cs="Times New Roman"/>
          <w:color w:val="000000"/>
          <w:sz w:val="24"/>
          <w:szCs w:val="24"/>
          <w:lang w:eastAsia="ru-RU"/>
        </w:rPr>
        <w:t>предоставить участникам возможность понять и почувст</w:t>
      </w:r>
      <w:r w:rsidRPr="00CD6D6E">
        <w:rPr>
          <w:rFonts w:ascii="Times New Roman" w:eastAsia="Times New Roman" w:hAnsi="Times New Roman" w:cs="Times New Roman"/>
          <w:color w:val="000000"/>
          <w:sz w:val="24"/>
          <w:szCs w:val="24"/>
          <w:lang w:eastAsia="ru-RU"/>
        </w:rPr>
        <w:softHyphen/>
        <w:t>вовать, каковы причины и следствия неэффективного межлич</w:t>
      </w:r>
      <w:r w:rsidRPr="00CD6D6E">
        <w:rPr>
          <w:rFonts w:ascii="Times New Roman" w:eastAsia="Times New Roman" w:hAnsi="Times New Roman" w:cs="Times New Roman"/>
          <w:color w:val="000000"/>
          <w:sz w:val="24"/>
          <w:szCs w:val="24"/>
          <w:lang w:eastAsia="ru-RU"/>
        </w:rPr>
        <w:softHyphen/>
        <w:t>ностного общения;</w:t>
      </w:r>
    </w:p>
    <w:p w:rsidR="00CD6D6E" w:rsidRPr="00CD6D6E" w:rsidRDefault="00CD6D6E" w:rsidP="00CD6D6E">
      <w:pPr>
        <w:spacing w:after="12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Pr="00CD6D6E">
        <w:rPr>
          <w:rFonts w:ascii="Times New Roman" w:eastAsia="Times New Roman" w:hAnsi="Times New Roman" w:cs="Times New Roman"/>
          <w:color w:val="000000"/>
          <w:sz w:val="24"/>
          <w:szCs w:val="24"/>
          <w:lang w:eastAsia="ru-RU"/>
        </w:rPr>
        <w:t>помочь осознать, что успешное и продуктивное межлично</w:t>
      </w:r>
      <w:r w:rsidRPr="00CD6D6E">
        <w:rPr>
          <w:rFonts w:ascii="Times New Roman" w:eastAsia="Times New Roman" w:hAnsi="Times New Roman" w:cs="Times New Roman"/>
          <w:color w:val="000000"/>
          <w:sz w:val="24"/>
          <w:szCs w:val="24"/>
          <w:lang w:eastAsia="ru-RU"/>
        </w:rPr>
        <w:softHyphen/>
        <w:t>стное взаимодействие невозможно без усвоения норм и правил межличностных взаимоотношений, без овладения наукой и ис</w:t>
      </w:r>
      <w:r w:rsidRPr="00CD6D6E">
        <w:rPr>
          <w:rFonts w:ascii="Times New Roman" w:eastAsia="Times New Roman" w:hAnsi="Times New Roman" w:cs="Times New Roman"/>
          <w:color w:val="000000"/>
          <w:sz w:val="24"/>
          <w:szCs w:val="24"/>
          <w:lang w:eastAsia="ru-RU"/>
        </w:rPr>
        <w:softHyphen/>
        <w:t>кусством общения.</w:t>
      </w:r>
    </w:p>
    <w:p w:rsidR="00CD6D6E" w:rsidRPr="00CD6D6E" w:rsidRDefault="00CD6D6E" w:rsidP="00CD6D6E">
      <w:pPr>
        <w:spacing w:after="0" w:line="240" w:lineRule="auto"/>
        <w:ind w:firstLine="567"/>
        <w:jc w:val="both"/>
        <w:rPr>
          <w:rFonts w:ascii="Times New Roman" w:eastAsia="Times New Roman" w:hAnsi="Times New Roman" w:cs="Times New Roman"/>
          <w:sz w:val="24"/>
          <w:szCs w:val="24"/>
          <w:lang w:eastAsia="ru-RU"/>
        </w:rPr>
      </w:pPr>
      <w:r w:rsidRPr="00CD6D6E">
        <w:rPr>
          <w:rFonts w:ascii="Times New Roman" w:eastAsia="Times New Roman" w:hAnsi="Times New Roman" w:cs="Times New Roman"/>
          <w:color w:val="000000"/>
          <w:spacing w:val="40"/>
          <w:sz w:val="24"/>
          <w:szCs w:val="24"/>
          <w:lang w:eastAsia="ru-RU"/>
        </w:rPr>
        <w:t>Материал:</w:t>
      </w:r>
      <w:r w:rsidRPr="00CD6D6E">
        <w:rPr>
          <w:rFonts w:ascii="Times New Roman" w:eastAsia="Times New Roman" w:hAnsi="Times New Roman" w:cs="Times New Roman"/>
          <w:color w:val="000000"/>
          <w:sz w:val="24"/>
          <w:szCs w:val="24"/>
          <w:lang w:eastAsia="ru-RU"/>
        </w:rPr>
        <w:t xml:space="preserve"> письменные инструкции.</w:t>
      </w:r>
    </w:p>
    <w:p w:rsidR="00CD6D6E" w:rsidRPr="00CD6D6E" w:rsidRDefault="00CD6D6E" w:rsidP="00CD6D6E">
      <w:pPr>
        <w:spacing w:after="0" w:line="240" w:lineRule="auto"/>
        <w:ind w:firstLine="567"/>
        <w:jc w:val="both"/>
        <w:rPr>
          <w:rFonts w:ascii="Times New Roman" w:eastAsia="Times New Roman" w:hAnsi="Times New Roman" w:cs="Times New Roman"/>
          <w:sz w:val="24"/>
          <w:szCs w:val="24"/>
          <w:lang w:eastAsia="ru-RU"/>
        </w:rPr>
      </w:pPr>
      <w:r w:rsidRPr="00CD6D6E">
        <w:rPr>
          <w:rFonts w:ascii="Times New Roman" w:eastAsia="Times New Roman" w:hAnsi="Times New Roman" w:cs="Times New Roman"/>
          <w:color w:val="000000"/>
          <w:spacing w:val="40"/>
          <w:sz w:val="24"/>
          <w:szCs w:val="24"/>
          <w:lang w:eastAsia="ru-RU"/>
        </w:rPr>
        <w:t>Процедура проведения:</w:t>
      </w:r>
    </w:p>
    <w:p w:rsidR="00CD6D6E" w:rsidRPr="00CD6D6E" w:rsidRDefault="00CD6D6E" w:rsidP="00CD6D6E">
      <w:pPr>
        <w:spacing w:after="0" w:line="240" w:lineRule="auto"/>
        <w:ind w:firstLine="567"/>
        <w:jc w:val="both"/>
        <w:rPr>
          <w:rFonts w:ascii="Times New Roman" w:eastAsia="Times New Roman" w:hAnsi="Times New Roman" w:cs="Times New Roman"/>
          <w:sz w:val="24"/>
          <w:szCs w:val="24"/>
          <w:lang w:eastAsia="ru-RU"/>
        </w:rPr>
      </w:pPr>
      <w:r w:rsidRPr="00CD6D6E">
        <w:rPr>
          <w:rFonts w:ascii="Times New Roman" w:eastAsia="Times New Roman" w:hAnsi="Times New Roman" w:cs="Times New Roman"/>
          <w:color w:val="000000"/>
          <w:sz w:val="24"/>
          <w:szCs w:val="24"/>
          <w:lang w:eastAsia="ru-RU"/>
        </w:rPr>
        <w:t>1. Из числа участников выбрать 3</w:t>
      </w:r>
      <w:r>
        <w:rPr>
          <w:rFonts w:ascii="Times New Roman" w:eastAsia="Times New Roman" w:hAnsi="Times New Roman" w:cs="Times New Roman"/>
          <w:color w:val="000000"/>
          <w:sz w:val="24"/>
          <w:szCs w:val="24"/>
          <w:lang w:eastAsia="ru-RU"/>
        </w:rPr>
        <w:t>-4</w:t>
      </w:r>
      <w:r w:rsidRPr="00CD6D6E">
        <w:rPr>
          <w:rFonts w:ascii="Times New Roman" w:eastAsia="Times New Roman" w:hAnsi="Times New Roman" w:cs="Times New Roman"/>
          <w:color w:val="000000"/>
          <w:sz w:val="24"/>
          <w:szCs w:val="24"/>
          <w:lang w:eastAsia="ru-RU"/>
        </w:rPr>
        <w:t xml:space="preserve"> членов группы - «послан</w:t>
      </w:r>
      <w:r w:rsidRPr="00CD6D6E">
        <w:rPr>
          <w:rFonts w:ascii="Times New Roman" w:eastAsia="Times New Roman" w:hAnsi="Times New Roman" w:cs="Times New Roman"/>
          <w:color w:val="000000"/>
          <w:sz w:val="24"/>
          <w:szCs w:val="24"/>
          <w:lang w:eastAsia="ru-RU"/>
        </w:rPr>
        <w:softHyphen/>
        <w:t>ников». Они должны отличаться друг от друга по внешним зна</w:t>
      </w:r>
      <w:r w:rsidRPr="00CD6D6E">
        <w:rPr>
          <w:rFonts w:ascii="Times New Roman" w:eastAsia="Times New Roman" w:hAnsi="Times New Roman" w:cs="Times New Roman"/>
          <w:color w:val="000000"/>
          <w:sz w:val="24"/>
          <w:szCs w:val="24"/>
          <w:lang w:eastAsia="ru-RU"/>
        </w:rPr>
        <w:softHyphen/>
        <w:t>чимым признакам:</w:t>
      </w:r>
    </w:p>
    <w:p w:rsidR="00CD6D6E" w:rsidRDefault="00CD6D6E" w:rsidP="00CD6D6E">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CD6D6E">
        <w:rPr>
          <w:rFonts w:ascii="Times New Roman" w:eastAsia="Times New Roman" w:hAnsi="Times New Roman" w:cs="Times New Roman"/>
          <w:color w:val="000000"/>
          <w:sz w:val="24"/>
          <w:szCs w:val="24"/>
          <w:lang w:eastAsia="ru-RU"/>
        </w:rPr>
        <w:t xml:space="preserve">Брюнет </w:t>
      </w:r>
      <w:r>
        <w:rPr>
          <w:rFonts w:ascii="Times New Roman" w:eastAsia="Times New Roman" w:hAnsi="Times New Roman" w:cs="Times New Roman"/>
          <w:color w:val="000000"/>
          <w:sz w:val="24"/>
          <w:szCs w:val="24"/>
          <w:lang w:eastAsia="ru-RU"/>
        </w:rPr>
        <w:t>–</w:t>
      </w:r>
      <w:r w:rsidRPr="00CD6D6E">
        <w:rPr>
          <w:rFonts w:ascii="Times New Roman" w:eastAsia="Times New Roman" w:hAnsi="Times New Roman" w:cs="Times New Roman"/>
          <w:color w:val="000000"/>
          <w:sz w:val="24"/>
          <w:szCs w:val="24"/>
          <w:lang w:eastAsia="ru-RU"/>
        </w:rPr>
        <w:t xml:space="preserve"> блондин.</w:t>
      </w:r>
    </w:p>
    <w:p w:rsidR="00CD6D6E" w:rsidRDefault="00CD6D6E" w:rsidP="00CD6D6E">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CD6D6E">
        <w:rPr>
          <w:rFonts w:ascii="Times New Roman" w:eastAsia="Times New Roman" w:hAnsi="Times New Roman" w:cs="Times New Roman"/>
          <w:color w:val="000000"/>
          <w:sz w:val="24"/>
          <w:szCs w:val="24"/>
          <w:lang w:eastAsia="ru-RU"/>
        </w:rPr>
        <w:t xml:space="preserve">Длинные волосы </w:t>
      </w:r>
      <w:r>
        <w:rPr>
          <w:rFonts w:ascii="Times New Roman" w:eastAsia="Times New Roman" w:hAnsi="Times New Roman" w:cs="Times New Roman"/>
          <w:color w:val="000000"/>
          <w:sz w:val="24"/>
          <w:szCs w:val="24"/>
          <w:lang w:eastAsia="ru-RU"/>
        </w:rPr>
        <w:t>–</w:t>
      </w:r>
      <w:r w:rsidRPr="00CD6D6E">
        <w:rPr>
          <w:rFonts w:ascii="Times New Roman" w:eastAsia="Times New Roman" w:hAnsi="Times New Roman" w:cs="Times New Roman"/>
          <w:color w:val="000000"/>
          <w:sz w:val="24"/>
          <w:szCs w:val="24"/>
          <w:lang w:eastAsia="ru-RU"/>
        </w:rPr>
        <w:t xml:space="preserve"> короткая стрижка.</w:t>
      </w:r>
    </w:p>
    <w:p w:rsidR="004B0EFA" w:rsidRDefault="00CD6D6E" w:rsidP="00CD6D6E">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sidRPr="00CD6D6E">
        <w:rPr>
          <w:rFonts w:ascii="Times New Roman" w:eastAsia="Times New Roman" w:hAnsi="Times New Roman" w:cs="Times New Roman"/>
          <w:color w:val="000000"/>
          <w:sz w:val="24"/>
          <w:szCs w:val="24"/>
          <w:lang w:eastAsia="ru-RU"/>
        </w:rPr>
        <w:t xml:space="preserve">Очень молодой </w:t>
      </w:r>
      <w:r>
        <w:rPr>
          <w:rFonts w:ascii="Times New Roman" w:eastAsia="Times New Roman" w:hAnsi="Times New Roman" w:cs="Times New Roman"/>
          <w:color w:val="000000"/>
          <w:sz w:val="24"/>
          <w:szCs w:val="24"/>
          <w:lang w:eastAsia="ru-RU"/>
        </w:rPr>
        <w:t>–</w:t>
      </w:r>
      <w:r w:rsidRPr="00CD6D6E">
        <w:rPr>
          <w:rFonts w:ascii="Times New Roman" w:eastAsia="Times New Roman" w:hAnsi="Times New Roman" w:cs="Times New Roman"/>
          <w:color w:val="000000"/>
          <w:sz w:val="24"/>
          <w:szCs w:val="24"/>
          <w:lang w:eastAsia="ru-RU"/>
        </w:rPr>
        <w:t xml:space="preserve"> умудренный опытом.</w:t>
      </w:r>
    </w:p>
    <w:p w:rsidR="00CD6D6E" w:rsidRDefault="00CD6D6E" w:rsidP="00CD6D6E">
      <w:pPr>
        <w:pStyle w:val="a3"/>
        <w:numPr>
          <w:ilvl w:val="0"/>
          <w:numId w:val="11"/>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Очки – без очков…</w:t>
      </w:r>
    </w:p>
    <w:p w:rsidR="0059314F" w:rsidRPr="0059314F" w:rsidRDefault="0059314F" w:rsidP="00A07A1A">
      <w:pPr>
        <w:spacing w:after="12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color w:val="000000"/>
          <w:sz w:val="24"/>
          <w:szCs w:val="24"/>
          <w:lang w:eastAsia="ru-RU"/>
        </w:rPr>
        <w:t>«Посланники» удаляются в другую комнату. Там они полу</w:t>
      </w:r>
      <w:r w:rsidRPr="0059314F">
        <w:rPr>
          <w:rFonts w:ascii="Times New Roman" w:eastAsia="Times New Roman" w:hAnsi="Times New Roman" w:cs="Times New Roman"/>
          <w:color w:val="000000"/>
          <w:sz w:val="24"/>
          <w:szCs w:val="24"/>
          <w:lang w:eastAsia="ru-RU"/>
        </w:rPr>
        <w:softHyphen/>
        <w:t>чают инструкцию и на ее основе готовят вопросы для группы (время на подготовку - 20 минут). Каждый «посланник» готовит свой перечень вопросов самостоятельно, ни при каких обстоя</w:t>
      </w:r>
      <w:r w:rsidRPr="0059314F">
        <w:rPr>
          <w:rFonts w:ascii="Times New Roman" w:eastAsia="Times New Roman" w:hAnsi="Times New Roman" w:cs="Times New Roman"/>
          <w:color w:val="000000"/>
          <w:sz w:val="24"/>
          <w:szCs w:val="24"/>
          <w:lang w:eastAsia="ru-RU"/>
        </w:rPr>
        <w:softHyphen/>
        <w:t>тельствах не общаясь друг с другом.</w:t>
      </w:r>
    </w:p>
    <w:p w:rsidR="0059314F" w:rsidRPr="00A07A1A" w:rsidRDefault="0059314F" w:rsidP="00A07A1A">
      <w:pPr>
        <w:pStyle w:val="a3"/>
        <w:numPr>
          <w:ilvl w:val="0"/>
          <w:numId w:val="12"/>
        </w:numPr>
        <w:spacing w:after="0" w:line="240" w:lineRule="auto"/>
        <w:jc w:val="both"/>
        <w:rPr>
          <w:rFonts w:ascii="Times New Roman" w:eastAsia="Times New Roman" w:hAnsi="Times New Roman" w:cs="Times New Roman"/>
          <w:sz w:val="24"/>
          <w:szCs w:val="24"/>
          <w:lang w:eastAsia="ru-RU"/>
        </w:rPr>
      </w:pPr>
      <w:r w:rsidRPr="00A07A1A">
        <w:rPr>
          <w:rFonts w:ascii="Times New Roman" w:eastAsia="Times New Roman" w:hAnsi="Times New Roman" w:cs="Times New Roman"/>
          <w:i/>
          <w:iCs/>
          <w:color w:val="000000"/>
          <w:spacing w:val="30"/>
          <w:sz w:val="24"/>
          <w:szCs w:val="24"/>
          <w:lang w:eastAsia="ru-RU"/>
        </w:rPr>
        <w:t>Инструкция для посланников.</w:t>
      </w:r>
    </w:p>
    <w:p w:rsidR="0059314F" w:rsidRPr="0059314F" w:rsidRDefault="0059314F" w:rsidP="0059314F">
      <w:pPr>
        <w:spacing w:after="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i/>
          <w:iCs/>
          <w:color w:val="000000"/>
          <w:sz w:val="24"/>
          <w:szCs w:val="24"/>
          <w:lang w:eastAsia="ru-RU"/>
        </w:rPr>
        <w:t>Ваша страна планирует установить дипломатические свя</w:t>
      </w:r>
      <w:r w:rsidRPr="0059314F">
        <w:rPr>
          <w:rFonts w:ascii="Times New Roman" w:eastAsia="Times New Roman" w:hAnsi="Times New Roman" w:cs="Times New Roman"/>
          <w:i/>
          <w:iCs/>
          <w:color w:val="000000"/>
          <w:sz w:val="24"/>
          <w:szCs w:val="24"/>
          <w:lang w:eastAsia="ru-RU"/>
        </w:rPr>
        <w:softHyphen/>
        <w:t xml:space="preserve">зи со страной </w:t>
      </w:r>
      <w:proofErr w:type="spellStart"/>
      <w:r w:rsidRPr="0059314F">
        <w:rPr>
          <w:rFonts w:ascii="Times New Roman" w:eastAsia="Times New Roman" w:hAnsi="Times New Roman" w:cs="Times New Roman"/>
          <w:i/>
          <w:iCs/>
          <w:color w:val="000000"/>
          <w:sz w:val="24"/>
          <w:szCs w:val="24"/>
          <w:lang w:eastAsia="ru-RU"/>
        </w:rPr>
        <w:t>Карамбией</w:t>
      </w:r>
      <w:proofErr w:type="spellEnd"/>
      <w:r w:rsidRPr="0059314F">
        <w:rPr>
          <w:rFonts w:ascii="Times New Roman" w:eastAsia="Times New Roman" w:hAnsi="Times New Roman" w:cs="Times New Roman"/>
          <w:i/>
          <w:iCs/>
          <w:color w:val="000000"/>
          <w:sz w:val="24"/>
          <w:szCs w:val="24"/>
          <w:lang w:eastAsia="ru-RU"/>
        </w:rPr>
        <w:t>. Для этого нужно узнать, что это за страна, каковы особенности ее культуры, а также каковы личностные особенности ее жителей.</w:t>
      </w:r>
    </w:p>
    <w:p w:rsidR="0059314F" w:rsidRPr="0059314F" w:rsidRDefault="0059314F" w:rsidP="0059314F">
      <w:pPr>
        <w:spacing w:after="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i/>
          <w:iCs/>
          <w:color w:val="000000"/>
          <w:sz w:val="24"/>
          <w:szCs w:val="24"/>
          <w:lang w:eastAsia="ru-RU"/>
        </w:rPr>
        <w:t>Пра</w:t>
      </w:r>
      <w:r w:rsidR="00A07A1A">
        <w:rPr>
          <w:rFonts w:ascii="Times New Roman" w:eastAsia="Times New Roman" w:hAnsi="Times New Roman" w:cs="Times New Roman"/>
          <w:i/>
          <w:iCs/>
          <w:color w:val="000000"/>
          <w:sz w:val="24"/>
          <w:szCs w:val="24"/>
          <w:lang w:eastAsia="ru-RU"/>
        </w:rPr>
        <w:t xml:space="preserve">вительство вашей страны </w:t>
      </w:r>
      <w:proofErr w:type="spellStart"/>
      <w:r w:rsidR="00A07A1A">
        <w:rPr>
          <w:rFonts w:ascii="Times New Roman" w:eastAsia="Times New Roman" w:hAnsi="Times New Roman" w:cs="Times New Roman"/>
          <w:i/>
          <w:iCs/>
          <w:color w:val="000000"/>
          <w:sz w:val="24"/>
          <w:szCs w:val="24"/>
          <w:lang w:eastAsia="ru-RU"/>
        </w:rPr>
        <w:t>наделилило</w:t>
      </w:r>
      <w:proofErr w:type="spellEnd"/>
      <w:r w:rsidRPr="0059314F">
        <w:rPr>
          <w:rFonts w:ascii="Times New Roman" w:eastAsia="Times New Roman" w:hAnsi="Times New Roman" w:cs="Times New Roman"/>
          <w:i/>
          <w:iCs/>
          <w:color w:val="000000"/>
          <w:sz w:val="24"/>
          <w:szCs w:val="24"/>
          <w:lang w:eastAsia="ru-RU"/>
        </w:rPr>
        <w:t xml:space="preserve"> вас почетной мис</w:t>
      </w:r>
      <w:r w:rsidRPr="0059314F">
        <w:rPr>
          <w:rFonts w:ascii="Times New Roman" w:eastAsia="Times New Roman" w:hAnsi="Times New Roman" w:cs="Times New Roman"/>
          <w:i/>
          <w:iCs/>
          <w:color w:val="000000"/>
          <w:sz w:val="24"/>
          <w:szCs w:val="24"/>
          <w:lang w:eastAsia="ru-RU"/>
        </w:rPr>
        <w:softHyphen/>
        <w:t>сией: вам предстоит отправит</w:t>
      </w:r>
      <w:r w:rsidR="00A07A1A">
        <w:rPr>
          <w:rFonts w:ascii="Times New Roman" w:eastAsia="Times New Roman" w:hAnsi="Times New Roman" w:cs="Times New Roman"/>
          <w:i/>
          <w:iCs/>
          <w:color w:val="000000"/>
          <w:sz w:val="24"/>
          <w:szCs w:val="24"/>
          <w:lang w:eastAsia="ru-RU"/>
        </w:rPr>
        <w:t xml:space="preserve">ься в качестве посланника в </w:t>
      </w:r>
      <w:proofErr w:type="spellStart"/>
      <w:r w:rsidR="00A07A1A">
        <w:rPr>
          <w:rFonts w:ascii="Times New Roman" w:eastAsia="Times New Roman" w:hAnsi="Times New Roman" w:cs="Times New Roman"/>
          <w:i/>
          <w:iCs/>
          <w:color w:val="000000"/>
          <w:sz w:val="24"/>
          <w:szCs w:val="24"/>
          <w:lang w:eastAsia="ru-RU"/>
        </w:rPr>
        <w:t>Ка</w:t>
      </w:r>
      <w:r w:rsidRPr="0059314F">
        <w:rPr>
          <w:rFonts w:ascii="Times New Roman" w:eastAsia="Times New Roman" w:hAnsi="Times New Roman" w:cs="Times New Roman"/>
          <w:i/>
          <w:iCs/>
          <w:color w:val="000000"/>
          <w:sz w:val="24"/>
          <w:szCs w:val="24"/>
          <w:lang w:eastAsia="ru-RU"/>
        </w:rPr>
        <w:t>рамбию</w:t>
      </w:r>
      <w:proofErr w:type="spellEnd"/>
      <w:r w:rsidRPr="0059314F">
        <w:rPr>
          <w:rFonts w:ascii="Times New Roman" w:eastAsia="Times New Roman" w:hAnsi="Times New Roman" w:cs="Times New Roman"/>
          <w:i/>
          <w:iCs/>
          <w:color w:val="000000"/>
          <w:sz w:val="24"/>
          <w:szCs w:val="24"/>
          <w:lang w:eastAsia="ru-RU"/>
        </w:rPr>
        <w:t>. Этот визит будет первым контактом представителя вашей страны с потенциальными партнерами по содружеству.</w:t>
      </w:r>
    </w:p>
    <w:p w:rsidR="0059314F" w:rsidRPr="0059314F" w:rsidRDefault="0059314F" w:rsidP="0059314F">
      <w:pPr>
        <w:spacing w:after="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i/>
          <w:iCs/>
          <w:color w:val="000000"/>
          <w:sz w:val="24"/>
          <w:szCs w:val="24"/>
          <w:lang w:eastAsia="ru-RU"/>
        </w:rPr>
        <w:t>Ваши задачи:</w:t>
      </w:r>
    </w:p>
    <w:p w:rsidR="00A07A1A" w:rsidRDefault="0059314F" w:rsidP="00A07A1A">
      <w:pPr>
        <w:pStyle w:val="a3"/>
        <w:numPr>
          <w:ilvl w:val="0"/>
          <w:numId w:val="13"/>
        </w:numPr>
        <w:tabs>
          <w:tab w:val="left" w:pos="851"/>
        </w:tabs>
        <w:spacing w:after="0" w:line="240" w:lineRule="auto"/>
        <w:ind w:left="0" w:firstLine="567"/>
        <w:jc w:val="both"/>
        <w:rPr>
          <w:rFonts w:ascii="Times New Roman" w:eastAsia="Times New Roman" w:hAnsi="Times New Roman" w:cs="Times New Roman"/>
          <w:i/>
          <w:iCs/>
          <w:color w:val="000000"/>
          <w:sz w:val="24"/>
          <w:szCs w:val="24"/>
          <w:lang w:eastAsia="ru-RU"/>
        </w:rPr>
      </w:pPr>
      <w:proofErr w:type="gramStart"/>
      <w:r w:rsidRPr="00A07A1A">
        <w:rPr>
          <w:rFonts w:ascii="Times New Roman" w:eastAsia="Times New Roman" w:hAnsi="Times New Roman" w:cs="Times New Roman"/>
          <w:i/>
          <w:iCs/>
          <w:color w:val="000000"/>
          <w:sz w:val="24"/>
          <w:szCs w:val="24"/>
          <w:lang w:eastAsia="ru-RU"/>
        </w:rPr>
        <w:t>Узнать</w:t>
      </w:r>
      <w:proofErr w:type="gramEnd"/>
      <w:r w:rsidRPr="00A07A1A">
        <w:rPr>
          <w:rFonts w:ascii="Times New Roman" w:eastAsia="Times New Roman" w:hAnsi="Times New Roman" w:cs="Times New Roman"/>
          <w:i/>
          <w:iCs/>
          <w:color w:val="000000"/>
          <w:sz w:val="24"/>
          <w:szCs w:val="24"/>
          <w:lang w:eastAsia="ru-RU"/>
        </w:rPr>
        <w:t xml:space="preserve"> как можно больше о стране, ее жителях, куль</w:t>
      </w:r>
      <w:r w:rsidRPr="00A07A1A">
        <w:rPr>
          <w:rFonts w:ascii="Times New Roman" w:eastAsia="Times New Roman" w:hAnsi="Times New Roman" w:cs="Times New Roman"/>
          <w:i/>
          <w:iCs/>
          <w:color w:val="000000"/>
          <w:sz w:val="24"/>
          <w:szCs w:val="24"/>
          <w:lang w:eastAsia="ru-RU"/>
        </w:rPr>
        <w:softHyphen/>
        <w:t>туре, традициях, природных особенностях и ресурсах (задать не менее 10 вопросов с целью получения информации от жите</w:t>
      </w:r>
      <w:r w:rsidRPr="00A07A1A">
        <w:rPr>
          <w:rFonts w:ascii="Times New Roman" w:eastAsia="Times New Roman" w:hAnsi="Times New Roman" w:cs="Times New Roman"/>
          <w:i/>
          <w:iCs/>
          <w:color w:val="000000"/>
          <w:sz w:val="24"/>
          <w:szCs w:val="24"/>
          <w:lang w:eastAsia="ru-RU"/>
        </w:rPr>
        <w:softHyphen/>
        <w:t>лей, но вопросы задавать только такие, на которые можно ответить «да» или «нет».</w:t>
      </w:r>
    </w:p>
    <w:p w:rsidR="0059314F" w:rsidRPr="00A07A1A" w:rsidRDefault="0059314F" w:rsidP="00A07A1A">
      <w:pPr>
        <w:pStyle w:val="a3"/>
        <w:numPr>
          <w:ilvl w:val="0"/>
          <w:numId w:val="13"/>
        </w:numPr>
        <w:tabs>
          <w:tab w:val="left" w:pos="851"/>
        </w:tabs>
        <w:spacing w:after="0" w:line="240" w:lineRule="auto"/>
        <w:ind w:left="0" w:firstLine="567"/>
        <w:jc w:val="both"/>
        <w:rPr>
          <w:rFonts w:ascii="Times New Roman" w:eastAsia="Times New Roman" w:hAnsi="Times New Roman" w:cs="Times New Roman"/>
          <w:i/>
          <w:iCs/>
          <w:color w:val="000000"/>
          <w:sz w:val="24"/>
          <w:szCs w:val="24"/>
          <w:lang w:eastAsia="ru-RU"/>
        </w:rPr>
      </w:pPr>
      <w:r w:rsidRPr="00A07A1A">
        <w:rPr>
          <w:rFonts w:ascii="Times New Roman" w:eastAsia="Times New Roman" w:hAnsi="Times New Roman" w:cs="Times New Roman"/>
          <w:i/>
          <w:iCs/>
          <w:color w:val="000000"/>
          <w:sz w:val="24"/>
          <w:szCs w:val="24"/>
          <w:lang w:eastAsia="ru-RU"/>
        </w:rPr>
        <w:t>Написать отчет своему правительству об особенностях людей этой страны, с которыми вам предстоит в будущем тесное сотрудничество.</w:t>
      </w:r>
    </w:p>
    <w:p w:rsidR="0059314F" w:rsidRPr="0059314F" w:rsidRDefault="0059314F" w:rsidP="0059314F">
      <w:pPr>
        <w:spacing w:after="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i/>
          <w:iCs/>
          <w:color w:val="000000"/>
          <w:sz w:val="24"/>
          <w:szCs w:val="24"/>
          <w:lang w:eastAsia="ru-RU"/>
        </w:rPr>
        <w:t>Вы можете закончить визит, как только убедитесь, что собрали достаточное количество информации.</w:t>
      </w:r>
    </w:p>
    <w:p w:rsidR="0059314F" w:rsidRPr="0059314F" w:rsidRDefault="0059314F" w:rsidP="0059314F">
      <w:pPr>
        <w:spacing w:after="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i/>
          <w:iCs/>
          <w:color w:val="000000"/>
          <w:sz w:val="24"/>
          <w:szCs w:val="24"/>
          <w:lang w:eastAsia="ru-RU"/>
        </w:rPr>
        <w:t>Если есть вопросы</w:t>
      </w:r>
      <w:r w:rsidRPr="0059314F">
        <w:rPr>
          <w:rFonts w:ascii="Times New Roman" w:eastAsia="Times New Roman" w:hAnsi="Times New Roman" w:cs="Times New Roman"/>
          <w:color w:val="000000"/>
          <w:sz w:val="24"/>
          <w:szCs w:val="24"/>
          <w:lang w:eastAsia="ru-RU"/>
        </w:rPr>
        <w:t xml:space="preserve"> - </w:t>
      </w:r>
      <w:r w:rsidRPr="0059314F">
        <w:rPr>
          <w:rFonts w:ascii="Times New Roman" w:eastAsia="Times New Roman" w:hAnsi="Times New Roman" w:cs="Times New Roman"/>
          <w:i/>
          <w:iCs/>
          <w:color w:val="000000"/>
          <w:sz w:val="24"/>
          <w:szCs w:val="24"/>
          <w:lang w:eastAsia="ru-RU"/>
        </w:rPr>
        <w:t>задайте их сейчас, то есть до начала игры.</w:t>
      </w:r>
    </w:p>
    <w:p w:rsidR="0059314F" w:rsidRPr="0059314F" w:rsidRDefault="0059314F" w:rsidP="0059314F">
      <w:pPr>
        <w:spacing w:after="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i/>
          <w:iCs/>
          <w:color w:val="000000"/>
          <w:sz w:val="24"/>
          <w:szCs w:val="24"/>
          <w:lang w:eastAsia="ru-RU"/>
        </w:rPr>
        <w:t>Не возвращайтесь в зал, пока вас не пригласят.</w:t>
      </w:r>
    </w:p>
    <w:p w:rsidR="0059314F" w:rsidRPr="0059314F" w:rsidRDefault="0059314F" w:rsidP="00A07A1A">
      <w:pPr>
        <w:spacing w:after="12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i/>
          <w:iCs/>
          <w:color w:val="000000"/>
          <w:sz w:val="24"/>
          <w:szCs w:val="24"/>
          <w:lang w:eastAsia="ru-RU"/>
        </w:rPr>
        <w:t>Запрещено разговаривать друг с другом до окончания игры.</w:t>
      </w:r>
    </w:p>
    <w:p w:rsidR="0059314F" w:rsidRPr="0059314F" w:rsidRDefault="0059314F" w:rsidP="00A07A1A">
      <w:pPr>
        <w:spacing w:after="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iCs/>
          <w:color w:val="000000"/>
          <w:sz w:val="24"/>
          <w:szCs w:val="24"/>
          <w:lang w:eastAsia="ru-RU"/>
        </w:rPr>
        <w:t>2</w:t>
      </w:r>
      <w:r w:rsidRPr="0059314F">
        <w:rPr>
          <w:rFonts w:ascii="Times New Roman" w:eastAsia="Times New Roman" w:hAnsi="Times New Roman" w:cs="Times New Roman"/>
          <w:i/>
          <w:iCs/>
          <w:color w:val="000000"/>
          <w:sz w:val="24"/>
          <w:szCs w:val="24"/>
          <w:lang w:eastAsia="ru-RU"/>
        </w:rPr>
        <w:t>.</w:t>
      </w:r>
      <w:r w:rsidRPr="0059314F">
        <w:rPr>
          <w:rFonts w:ascii="Times New Roman" w:eastAsia="Times New Roman" w:hAnsi="Times New Roman" w:cs="Times New Roman"/>
          <w:color w:val="000000"/>
          <w:sz w:val="24"/>
          <w:szCs w:val="24"/>
          <w:lang w:eastAsia="ru-RU"/>
        </w:rPr>
        <w:t xml:space="preserve"> Пока «посланники» работают, всей остальной группе уча</w:t>
      </w:r>
      <w:r w:rsidRPr="0059314F">
        <w:rPr>
          <w:rFonts w:ascii="Times New Roman" w:eastAsia="Times New Roman" w:hAnsi="Times New Roman" w:cs="Times New Roman"/>
          <w:color w:val="000000"/>
          <w:sz w:val="24"/>
          <w:szCs w:val="24"/>
          <w:lang w:eastAsia="ru-RU"/>
        </w:rPr>
        <w:softHyphen/>
        <w:t xml:space="preserve">стников дается установка: «Мы - </w:t>
      </w:r>
      <w:proofErr w:type="spellStart"/>
      <w:r w:rsidRPr="0059314F">
        <w:rPr>
          <w:rFonts w:ascii="Times New Roman" w:eastAsia="Times New Roman" w:hAnsi="Times New Roman" w:cs="Times New Roman"/>
          <w:color w:val="000000"/>
          <w:sz w:val="24"/>
          <w:szCs w:val="24"/>
          <w:lang w:eastAsia="ru-RU"/>
        </w:rPr>
        <w:t>карамбийцы</w:t>
      </w:r>
      <w:proofErr w:type="spellEnd"/>
      <w:r w:rsidRPr="0059314F">
        <w:rPr>
          <w:rFonts w:ascii="Times New Roman" w:eastAsia="Times New Roman" w:hAnsi="Times New Roman" w:cs="Times New Roman"/>
          <w:color w:val="000000"/>
          <w:sz w:val="24"/>
          <w:szCs w:val="24"/>
          <w:lang w:eastAsia="ru-RU"/>
        </w:rPr>
        <w:t xml:space="preserve">, </w:t>
      </w:r>
      <w:proofErr w:type="spellStart"/>
      <w:r w:rsidRPr="0059314F">
        <w:rPr>
          <w:rFonts w:ascii="Times New Roman" w:eastAsia="Times New Roman" w:hAnsi="Times New Roman" w:cs="Times New Roman"/>
          <w:color w:val="000000"/>
          <w:sz w:val="24"/>
          <w:szCs w:val="24"/>
          <w:lang w:eastAsia="ru-RU"/>
        </w:rPr>
        <w:t>представителистраны</w:t>
      </w:r>
      <w:proofErr w:type="spellEnd"/>
      <w:r w:rsidRPr="0059314F">
        <w:rPr>
          <w:rFonts w:ascii="Times New Roman" w:eastAsia="Times New Roman" w:hAnsi="Times New Roman" w:cs="Times New Roman"/>
          <w:color w:val="000000"/>
          <w:sz w:val="24"/>
          <w:szCs w:val="24"/>
          <w:lang w:eastAsia="ru-RU"/>
        </w:rPr>
        <w:t xml:space="preserve"> </w:t>
      </w:r>
      <w:proofErr w:type="spellStart"/>
      <w:r w:rsidRPr="0059314F">
        <w:rPr>
          <w:rFonts w:ascii="Times New Roman" w:eastAsia="Times New Roman" w:hAnsi="Times New Roman" w:cs="Times New Roman"/>
          <w:color w:val="000000"/>
          <w:sz w:val="24"/>
          <w:szCs w:val="24"/>
          <w:lang w:eastAsia="ru-RU"/>
        </w:rPr>
        <w:t>Карамбия</w:t>
      </w:r>
      <w:proofErr w:type="spellEnd"/>
      <w:r w:rsidRPr="0059314F">
        <w:rPr>
          <w:rFonts w:ascii="Times New Roman" w:eastAsia="Times New Roman" w:hAnsi="Times New Roman" w:cs="Times New Roman"/>
          <w:color w:val="000000"/>
          <w:sz w:val="24"/>
          <w:szCs w:val="24"/>
          <w:lang w:eastAsia="ru-RU"/>
        </w:rPr>
        <w:t>, имеющей богатое историческое прошлое, ог</w:t>
      </w:r>
      <w:r w:rsidRPr="0059314F">
        <w:rPr>
          <w:rFonts w:ascii="Times New Roman" w:eastAsia="Times New Roman" w:hAnsi="Times New Roman" w:cs="Times New Roman"/>
          <w:color w:val="000000"/>
          <w:sz w:val="24"/>
          <w:szCs w:val="24"/>
          <w:lang w:eastAsia="ru-RU"/>
        </w:rPr>
        <w:softHyphen/>
        <w:t>ромную территорию и неисчерпаемые природные ресурсы. К нам едут посланники из другой страны, чтобы узнать поближе нас и нашу культуру. Мы должны следовать трем правилам, ко</w:t>
      </w:r>
      <w:r w:rsidRPr="0059314F">
        <w:rPr>
          <w:rFonts w:ascii="Times New Roman" w:eastAsia="Times New Roman" w:hAnsi="Times New Roman" w:cs="Times New Roman"/>
          <w:color w:val="000000"/>
          <w:sz w:val="24"/>
          <w:szCs w:val="24"/>
          <w:lang w:eastAsia="ru-RU"/>
        </w:rPr>
        <w:softHyphen/>
        <w:t>торые действуют в нашей стране:</w:t>
      </w:r>
    </w:p>
    <w:p w:rsidR="0059314F" w:rsidRPr="0059314F" w:rsidRDefault="0059314F" w:rsidP="00A07A1A">
      <w:pPr>
        <w:numPr>
          <w:ilvl w:val="0"/>
          <w:numId w:val="14"/>
        </w:numPr>
        <w:spacing w:after="0" w:line="240" w:lineRule="auto"/>
        <w:ind w:firstLine="567"/>
        <w:jc w:val="both"/>
        <w:rPr>
          <w:rFonts w:ascii="Times New Roman" w:eastAsia="Times New Roman" w:hAnsi="Times New Roman" w:cs="Times New Roman"/>
          <w:color w:val="000000"/>
          <w:sz w:val="24"/>
          <w:szCs w:val="24"/>
          <w:lang w:eastAsia="ru-RU"/>
        </w:rPr>
      </w:pPr>
      <w:r w:rsidRPr="0059314F">
        <w:rPr>
          <w:rFonts w:ascii="Times New Roman" w:eastAsia="Times New Roman" w:hAnsi="Times New Roman" w:cs="Times New Roman"/>
          <w:color w:val="000000"/>
          <w:sz w:val="24"/>
          <w:szCs w:val="24"/>
          <w:lang w:eastAsia="ru-RU"/>
        </w:rPr>
        <w:t>мы можем говорить только с человеком, похожим на меня (цветом волос, возрастом, длиной волос);</w:t>
      </w:r>
    </w:p>
    <w:p w:rsidR="0059314F" w:rsidRPr="0059314F" w:rsidRDefault="0059314F" w:rsidP="00A07A1A">
      <w:pPr>
        <w:numPr>
          <w:ilvl w:val="0"/>
          <w:numId w:val="14"/>
        </w:numPr>
        <w:spacing w:after="0" w:line="240" w:lineRule="auto"/>
        <w:ind w:firstLine="567"/>
        <w:jc w:val="both"/>
        <w:rPr>
          <w:rFonts w:ascii="Times New Roman" w:eastAsia="Times New Roman" w:hAnsi="Times New Roman" w:cs="Times New Roman"/>
          <w:color w:val="000000"/>
          <w:sz w:val="24"/>
          <w:szCs w:val="24"/>
          <w:lang w:eastAsia="ru-RU"/>
        </w:rPr>
      </w:pPr>
      <w:r w:rsidRPr="0059314F">
        <w:rPr>
          <w:rFonts w:ascii="Times New Roman" w:eastAsia="Times New Roman" w:hAnsi="Times New Roman" w:cs="Times New Roman"/>
          <w:color w:val="000000"/>
          <w:sz w:val="24"/>
          <w:szCs w:val="24"/>
          <w:lang w:eastAsia="ru-RU"/>
        </w:rPr>
        <w:t>в нашем словаре только два слова - «да» и «нет»;</w:t>
      </w:r>
    </w:p>
    <w:p w:rsidR="0059314F" w:rsidRPr="0059314F" w:rsidRDefault="0059314F" w:rsidP="00A07A1A">
      <w:pPr>
        <w:numPr>
          <w:ilvl w:val="0"/>
          <w:numId w:val="14"/>
        </w:numPr>
        <w:spacing w:after="0" w:line="240" w:lineRule="auto"/>
        <w:ind w:firstLine="567"/>
        <w:jc w:val="both"/>
        <w:rPr>
          <w:rFonts w:ascii="Times New Roman" w:eastAsia="Times New Roman" w:hAnsi="Times New Roman" w:cs="Times New Roman"/>
          <w:color w:val="000000"/>
          <w:sz w:val="24"/>
          <w:szCs w:val="24"/>
          <w:lang w:eastAsia="ru-RU"/>
        </w:rPr>
      </w:pPr>
      <w:r w:rsidRPr="0059314F">
        <w:rPr>
          <w:rFonts w:ascii="Times New Roman" w:eastAsia="Times New Roman" w:hAnsi="Times New Roman" w:cs="Times New Roman"/>
          <w:color w:val="000000"/>
          <w:sz w:val="24"/>
          <w:szCs w:val="24"/>
          <w:lang w:eastAsia="ru-RU"/>
        </w:rPr>
        <w:t>наш ответ на вопрос зависит от того, улыбается тот, кто нас спрашивает, или нет.</w:t>
      </w:r>
    </w:p>
    <w:p w:rsidR="0059314F" w:rsidRPr="0059314F" w:rsidRDefault="0059314F" w:rsidP="00A07A1A">
      <w:pPr>
        <w:spacing w:after="12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color w:val="000000"/>
          <w:sz w:val="24"/>
          <w:szCs w:val="24"/>
          <w:lang w:eastAsia="ru-RU"/>
        </w:rPr>
        <w:t>Если человек улыбается, мы отвечаем «да», если не улыба</w:t>
      </w:r>
      <w:r w:rsidRPr="0059314F">
        <w:rPr>
          <w:rFonts w:ascii="Times New Roman" w:eastAsia="Times New Roman" w:hAnsi="Times New Roman" w:cs="Times New Roman"/>
          <w:color w:val="000000"/>
          <w:sz w:val="24"/>
          <w:szCs w:val="24"/>
          <w:lang w:eastAsia="ru-RU"/>
        </w:rPr>
        <w:softHyphen/>
        <w:t>ется, отвечаем «нет».</w:t>
      </w:r>
    </w:p>
    <w:p w:rsidR="00A07A1A" w:rsidRDefault="0059314F" w:rsidP="00A07A1A">
      <w:pPr>
        <w:pStyle w:val="a3"/>
        <w:numPr>
          <w:ilvl w:val="0"/>
          <w:numId w:val="15"/>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A07A1A">
        <w:rPr>
          <w:rFonts w:ascii="Times New Roman" w:eastAsia="Times New Roman" w:hAnsi="Times New Roman" w:cs="Times New Roman"/>
          <w:color w:val="000000"/>
          <w:sz w:val="24"/>
          <w:szCs w:val="24"/>
          <w:lang w:eastAsia="ru-RU"/>
        </w:rPr>
        <w:t>Следует убедиться, что все поняли и усвоили правила игры.</w:t>
      </w:r>
    </w:p>
    <w:p w:rsidR="00A07A1A" w:rsidRDefault="0059314F" w:rsidP="00A07A1A">
      <w:pPr>
        <w:pStyle w:val="a3"/>
        <w:numPr>
          <w:ilvl w:val="0"/>
          <w:numId w:val="15"/>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A07A1A">
        <w:rPr>
          <w:rFonts w:ascii="Times New Roman" w:eastAsia="Times New Roman" w:hAnsi="Times New Roman" w:cs="Times New Roman"/>
          <w:color w:val="000000"/>
          <w:sz w:val="24"/>
          <w:szCs w:val="24"/>
          <w:lang w:eastAsia="ru-RU"/>
        </w:rPr>
        <w:t>«Посланники» приглашаются по одному так, чтобы другие «посланники» не знали, какие вопросы задают его коллеги.</w:t>
      </w:r>
    </w:p>
    <w:p w:rsidR="00A07A1A" w:rsidRDefault="0059314F" w:rsidP="00A07A1A">
      <w:pPr>
        <w:pStyle w:val="a3"/>
        <w:numPr>
          <w:ilvl w:val="0"/>
          <w:numId w:val="15"/>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A07A1A">
        <w:rPr>
          <w:rFonts w:ascii="Times New Roman" w:eastAsia="Times New Roman" w:hAnsi="Times New Roman" w:cs="Times New Roman"/>
          <w:color w:val="000000"/>
          <w:sz w:val="24"/>
          <w:szCs w:val="24"/>
          <w:lang w:eastAsia="ru-RU"/>
        </w:rPr>
        <w:t xml:space="preserve">После опроса каждый из «посланников» уходит писать свой отчет о культуре </w:t>
      </w:r>
      <w:proofErr w:type="spellStart"/>
      <w:r w:rsidRPr="00A07A1A">
        <w:rPr>
          <w:rFonts w:ascii="Times New Roman" w:eastAsia="Times New Roman" w:hAnsi="Times New Roman" w:cs="Times New Roman"/>
          <w:color w:val="000000"/>
          <w:sz w:val="24"/>
          <w:szCs w:val="24"/>
          <w:lang w:eastAsia="ru-RU"/>
        </w:rPr>
        <w:t>Карамбии</w:t>
      </w:r>
      <w:proofErr w:type="spellEnd"/>
      <w:r w:rsidRPr="00A07A1A">
        <w:rPr>
          <w:rFonts w:ascii="Times New Roman" w:eastAsia="Times New Roman" w:hAnsi="Times New Roman" w:cs="Times New Roman"/>
          <w:color w:val="000000"/>
          <w:sz w:val="24"/>
          <w:szCs w:val="24"/>
          <w:lang w:eastAsia="ru-RU"/>
        </w:rPr>
        <w:t xml:space="preserve">, особенностях </w:t>
      </w:r>
      <w:proofErr w:type="spellStart"/>
      <w:r w:rsidRPr="00A07A1A">
        <w:rPr>
          <w:rFonts w:ascii="Times New Roman" w:eastAsia="Times New Roman" w:hAnsi="Times New Roman" w:cs="Times New Roman"/>
          <w:color w:val="000000"/>
          <w:sz w:val="24"/>
          <w:szCs w:val="24"/>
          <w:lang w:eastAsia="ru-RU"/>
        </w:rPr>
        <w:t>карамбийцев</w:t>
      </w:r>
      <w:proofErr w:type="spellEnd"/>
      <w:r w:rsidRPr="00A07A1A">
        <w:rPr>
          <w:rFonts w:ascii="Times New Roman" w:eastAsia="Times New Roman" w:hAnsi="Times New Roman" w:cs="Times New Roman"/>
          <w:color w:val="000000"/>
          <w:sz w:val="24"/>
          <w:szCs w:val="24"/>
          <w:lang w:eastAsia="ru-RU"/>
        </w:rPr>
        <w:t>.</w:t>
      </w:r>
    </w:p>
    <w:p w:rsidR="0059314F" w:rsidRPr="00A07A1A" w:rsidRDefault="0059314F" w:rsidP="00A07A1A">
      <w:pPr>
        <w:pStyle w:val="a3"/>
        <w:numPr>
          <w:ilvl w:val="0"/>
          <w:numId w:val="15"/>
        </w:numPr>
        <w:tabs>
          <w:tab w:val="left" w:pos="851"/>
        </w:tabs>
        <w:spacing w:after="120" w:line="240" w:lineRule="auto"/>
        <w:ind w:left="0" w:firstLine="567"/>
        <w:jc w:val="both"/>
        <w:rPr>
          <w:rFonts w:ascii="Times New Roman" w:eastAsia="Times New Roman" w:hAnsi="Times New Roman" w:cs="Times New Roman"/>
          <w:color w:val="000000"/>
          <w:sz w:val="24"/>
          <w:szCs w:val="24"/>
          <w:lang w:eastAsia="ru-RU"/>
        </w:rPr>
      </w:pPr>
      <w:r w:rsidRPr="00A07A1A">
        <w:rPr>
          <w:rFonts w:ascii="Times New Roman" w:eastAsia="Times New Roman" w:hAnsi="Times New Roman" w:cs="Times New Roman"/>
          <w:color w:val="000000"/>
          <w:sz w:val="24"/>
          <w:szCs w:val="24"/>
          <w:lang w:eastAsia="ru-RU"/>
        </w:rPr>
        <w:t xml:space="preserve">Затем каждый из «посланников» зачитывает отчет о своих впечатлениях от взаимодействия с жителями </w:t>
      </w:r>
      <w:proofErr w:type="spellStart"/>
      <w:r w:rsidRPr="00A07A1A">
        <w:rPr>
          <w:rFonts w:ascii="Times New Roman" w:eastAsia="Times New Roman" w:hAnsi="Times New Roman" w:cs="Times New Roman"/>
          <w:color w:val="000000"/>
          <w:sz w:val="24"/>
          <w:szCs w:val="24"/>
          <w:lang w:eastAsia="ru-RU"/>
        </w:rPr>
        <w:t>Карамбии</w:t>
      </w:r>
      <w:proofErr w:type="spellEnd"/>
      <w:r w:rsidRPr="00A07A1A">
        <w:rPr>
          <w:rFonts w:ascii="Times New Roman" w:eastAsia="Times New Roman" w:hAnsi="Times New Roman" w:cs="Times New Roman"/>
          <w:color w:val="000000"/>
          <w:sz w:val="24"/>
          <w:szCs w:val="24"/>
          <w:lang w:eastAsia="ru-RU"/>
        </w:rPr>
        <w:t>.</w:t>
      </w:r>
    </w:p>
    <w:p w:rsidR="0059314F" w:rsidRPr="0059314F" w:rsidRDefault="0059314F" w:rsidP="0059314F">
      <w:pPr>
        <w:spacing w:after="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i/>
          <w:iCs/>
          <w:color w:val="000000"/>
          <w:sz w:val="24"/>
          <w:szCs w:val="24"/>
          <w:lang w:eastAsia="ru-RU"/>
        </w:rPr>
        <w:lastRenderedPageBreak/>
        <w:t>Обсуждение и анализ.</w:t>
      </w:r>
    </w:p>
    <w:p w:rsidR="0059314F" w:rsidRPr="0059314F" w:rsidRDefault="0059314F" w:rsidP="0059314F">
      <w:pPr>
        <w:spacing w:after="0" w:line="240" w:lineRule="auto"/>
        <w:ind w:firstLine="567"/>
        <w:jc w:val="both"/>
        <w:rPr>
          <w:rFonts w:ascii="Times New Roman" w:eastAsia="Times New Roman" w:hAnsi="Times New Roman" w:cs="Times New Roman"/>
          <w:sz w:val="24"/>
          <w:szCs w:val="24"/>
          <w:lang w:eastAsia="ru-RU"/>
        </w:rPr>
      </w:pPr>
      <w:r w:rsidRPr="0059314F">
        <w:rPr>
          <w:rFonts w:ascii="Times New Roman" w:eastAsia="Times New Roman" w:hAnsi="Times New Roman" w:cs="Times New Roman"/>
          <w:color w:val="000000"/>
          <w:spacing w:val="40"/>
          <w:sz w:val="24"/>
          <w:szCs w:val="24"/>
          <w:lang w:eastAsia="ru-RU"/>
        </w:rPr>
        <w:t>Вопросы</w:t>
      </w:r>
      <w:r w:rsidRPr="0059314F">
        <w:rPr>
          <w:rFonts w:ascii="Times New Roman" w:eastAsia="Times New Roman" w:hAnsi="Times New Roman" w:cs="Times New Roman"/>
          <w:color w:val="000000"/>
          <w:sz w:val="24"/>
          <w:szCs w:val="24"/>
          <w:lang w:eastAsia="ru-RU"/>
        </w:rPr>
        <w:t xml:space="preserve"> ведущего группе:</w:t>
      </w:r>
    </w:p>
    <w:p w:rsidR="00A07A1A" w:rsidRDefault="0059314F" w:rsidP="00A07A1A">
      <w:pPr>
        <w:pStyle w:val="a3"/>
        <w:numPr>
          <w:ilvl w:val="0"/>
          <w:numId w:val="16"/>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A07A1A">
        <w:rPr>
          <w:rFonts w:ascii="Times New Roman" w:eastAsia="Times New Roman" w:hAnsi="Times New Roman" w:cs="Times New Roman"/>
          <w:color w:val="000000"/>
          <w:sz w:val="24"/>
          <w:szCs w:val="24"/>
          <w:lang w:eastAsia="ru-RU"/>
        </w:rPr>
        <w:t>Какие чувства испытывали «посланники» во время кон</w:t>
      </w:r>
      <w:r w:rsidRPr="00A07A1A">
        <w:rPr>
          <w:rFonts w:ascii="Times New Roman" w:eastAsia="Times New Roman" w:hAnsi="Times New Roman" w:cs="Times New Roman"/>
          <w:color w:val="000000"/>
          <w:sz w:val="24"/>
          <w:szCs w:val="24"/>
          <w:lang w:eastAsia="ru-RU"/>
        </w:rPr>
        <w:softHyphen/>
        <w:t>такта с «</w:t>
      </w:r>
      <w:proofErr w:type="spellStart"/>
      <w:r w:rsidRPr="00A07A1A">
        <w:rPr>
          <w:rFonts w:ascii="Times New Roman" w:eastAsia="Times New Roman" w:hAnsi="Times New Roman" w:cs="Times New Roman"/>
          <w:color w:val="000000"/>
          <w:sz w:val="24"/>
          <w:szCs w:val="24"/>
          <w:lang w:eastAsia="ru-RU"/>
        </w:rPr>
        <w:t>карамбийцами</w:t>
      </w:r>
      <w:proofErr w:type="spellEnd"/>
      <w:r w:rsidRPr="00A07A1A">
        <w:rPr>
          <w:rFonts w:ascii="Times New Roman" w:eastAsia="Times New Roman" w:hAnsi="Times New Roman" w:cs="Times New Roman"/>
          <w:color w:val="000000"/>
          <w:sz w:val="24"/>
          <w:szCs w:val="24"/>
          <w:lang w:eastAsia="ru-RU"/>
        </w:rPr>
        <w:t>»?</w:t>
      </w:r>
    </w:p>
    <w:p w:rsidR="00A07A1A" w:rsidRDefault="0059314F" w:rsidP="00A07A1A">
      <w:pPr>
        <w:pStyle w:val="a3"/>
        <w:numPr>
          <w:ilvl w:val="0"/>
          <w:numId w:val="16"/>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A07A1A">
        <w:rPr>
          <w:rFonts w:ascii="Times New Roman" w:eastAsia="Times New Roman" w:hAnsi="Times New Roman" w:cs="Times New Roman"/>
          <w:color w:val="000000"/>
          <w:sz w:val="24"/>
          <w:szCs w:val="24"/>
          <w:lang w:eastAsia="ru-RU"/>
        </w:rPr>
        <w:t>Были ли в вашей жизни ситуации, в которых вы испыты</w:t>
      </w:r>
      <w:r w:rsidRPr="00A07A1A">
        <w:rPr>
          <w:rFonts w:ascii="Times New Roman" w:eastAsia="Times New Roman" w:hAnsi="Times New Roman" w:cs="Times New Roman"/>
          <w:color w:val="000000"/>
          <w:sz w:val="24"/>
          <w:szCs w:val="24"/>
          <w:lang w:eastAsia="ru-RU"/>
        </w:rPr>
        <w:softHyphen/>
        <w:t>вали сходные чувства?</w:t>
      </w:r>
    </w:p>
    <w:p w:rsidR="00A07A1A" w:rsidRDefault="0059314F" w:rsidP="00A07A1A">
      <w:pPr>
        <w:pStyle w:val="a3"/>
        <w:numPr>
          <w:ilvl w:val="0"/>
          <w:numId w:val="16"/>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A07A1A">
        <w:rPr>
          <w:rFonts w:ascii="Times New Roman" w:eastAsia="Times New Roman" w:hAnsi="Times New Roman" w:cs="Times New Roman"/>
          <w:color w:val="000000"/>
          <w:sz w:val="24"/>
          <w:szCs w:val="24"/>
          <w:lang w:eastAsia="ru-RU"/>
        </w:rPr>
        <w:t>Что «</w:t>
      </w:r>
      <w:proofErr w:type="spellStart"/>
      <w:r w:rsidRPr="00A07A1A">
        <w:rPr>
          <w:rFonts w:ascii="Times New Roman" w:eastAsia="Times New Roman" w:hAnsi="Times New Roman" w:cs="Times New Roman"/>
          <w:color w:val="000000"/>
          <w:sz w:val="24"/>
          <w:szCs w:val="24"/>
          <w:lang w:eastAsia="ru-RU"/>
        </w:rPr>
        <w:t>карамбийцы</w:t>
      </w:r>
      <w:proofErr w:type="spellEnd"/>
      <w:r w:rsidRPr="00A07A1A">
        <w:rPr>
          <w:rFonts w:ascii="Times New Roman" w:eastAsia="Times New Roman" w:hAnsi="Times New Roman" w:cs="Times New Roman"/>
          <w:color w:val="000000"/>
          <w:sz w:val="24"/>
          <w:szCs w:val="24"/>
          <w:lang w:eastAsia="ru-RU"/>
        </w:rPr>
        <w:t>» могут сказать о поведении «послан</w:t>
      </w:r>
      <w:r w:rsidRPr="00A07A1A">
        <w:rPr>
          <w:rFonts w:ascii="Times New Roman" w:eastAsia="Times New Roman" w:hAnsi="Times New Roman" w:cs="Times New Roman"/>
          <w:color w:val="000000"/>
          <w:sz w:val="24"/>
          <w:szCs w:val="24"/>
          <w:lang w:eastAsia="ru-RU"/>
        </w:rPr>
        <w:softHyphen/>
        <w:t>ников»?</w:t>
      </w:r>
    </w:p>
    <w:p w:rsidR="00A07A1A" w:rsidRDefault="0059314F" w:rsidP="00A07A1A">
      <w:pPr>
        <w:pStyle w:val="a3"/>
        <w:numPr>
          <w:ilvl w:val="0"/>
          <w:numId w:val="16"/>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A07A1A">
        <w:rPr>
          <w:rFonts w:ascii="Times New Roman" w:eastAsia="Times New Roman" w:hAnsi="Times New Roman" w:cs="Times New Roman"/>
          <w:color w:val="000000"/>
          <w:sz w:val="24"/>
          <w:szCs w:val="24"/>
          <w:lang w:eastAsia="ru-RU"/>
        </w:rPr>
        <w:t>Как вы объясняете возникавшие чувства непонимания?</w:t>
      </w:r>
    </w:p>
    <w:p w:rsidR="00CD6D6E" w:rsidRDefault="0059314F" w:rsidP="00A07A1A">
      <w:pPr>
        <w:pStyle w:val="a3"/>
        <w:numPr>
          <w:ilvl w:val="0"/>
          <w:numId w:val="16"/>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A07A1A">
        <w:rPr>
          <w:rFonts w:ascii="Times New Roman" w:eastAsia="Times New Roman" w:hAnsi="Times New Roman" w:cs="Times New Roman"/>
          <w:color w:val="000000"/>
          <w:sz w:val="24"/>
          <w:szCs w:val="24"/>
          <w:lang w:eastAsia="ru-RU"/>
        </w:rPr>
        <w:t>Неадекватная реакция собеседника в процессе общения вы</w:t>
      </w:r>
      <w:r w:rsidRPr="00A07A1A">
        <w:rPr>
          <w:rFonts w:ascii="Times New Roman" w:eastAsia="Times New Roman" w:hAnsi="Times New Roman" w:cs="Times New Roman"/>
          <w:color w:val="000000"/>
          <w:sz w:val="24"/>
          <w:szCs w:val="24"/>
          <w:lang w:eastAsia="ru-RU"/>
        </w:rPr>
        <w:softHyphen/>
        <w:t>зывала тревогу, неуверенность, одиночество, страх, не правда ли?</w:t>
      </w:r>
    </w:p>
    <w:p w:rsidR="00A07A1A" w:rsidRDefault="00A07A1A" w:rsidP="00A07A1A">
      <w:pPr>
        <w:pStyle w:val="a3"/>
        <w:numPr>
          <w:ilvl w:val="0"/>
          <w:numId w:val="16"/>
        </w:numPr>
        <w:tabs>
          <w:tab w:val="left" w:pos="851"/>
        </w:tabs>
        <w:spacing w:after="0" w:line="240" w:lineRule="auto"/>
        <w:ind w:left="0" w:firstLine="567"/>
        <w:jc w:val="both"/>
        <w:rPr>
          <w:rFonts w:ascii="Times New Roman" w:eastAsia="Times New Roman" w:hAnsi="Times New Roman" w:cs="Times New Roman"/>
          <w:color w:val="000000"/>
          <w:sz w:val="24"/>
          <w:szCs w:val="24"/>
          <w:lang w:eastAsia="ru-RU"/>
        </w:rPr>
      </w:pPr>
      <w:r w:rsidRPr="00A07A1A">
        <w:rPr>
          <w:rFonts w:ascii="Times New Roman" w:eastAsia="Times New Roman" w:hAnsi="Times New Roman" w:cs="Times New Roman"/>
          <w:color w:val="000000"/>
          <w:sz w:val="24"/>
          <w:szCs w:val="24"/>
          <w:lang w:eastAsia="ru-RU"/>
        </w:rPr>
        <w:t xml:space="preserve">  Что порождает непонимание причин неадекватного пове</w:t>
      </w:r>
      <w:r w:rsidRPr="00A07A1A">
        <w:rPr>
          <w:rFonts w:ascii="Times New Roman" w:eastAsia="Times New Roman" w:hAnsi="Times New Roman" w:cs="Times New Roman"/>
          <w:color w:val="000000"/>
          <w:sz w:val="24"/>
          <w:szCs w:val="24"/>
          <w:lang w:eastAsia="ru-RU"/>
        </w:rPr>
        <w:softHyphen/>
        <w:t>дения партнера по взаимодействию? (Противодействие, раздра</w:t>
      </w:r>
      <w:r w:rsidRPr="00A07A1A">
        <w:rPr>
          <w:rFonts w:ascii="Times New Roman" w:eastAsia="Times New Roman" w:hAnsi="Times New Roman" w:cs="Times New Roman"/>
          <w:color w:val="000000"/>
          <w:sz w:val="24"/>
          <w:szCs w:val="24"/>
          <w:lang w:eastAsia="ru-RU"/>
        </w:rPr>
        <w:softHyphen/>
        <w:t>жительность, агрессию.)</w:t>
      </w:r>
    </w:p>
    <w:p w:rsidR="00613F04" w:rsidRDefault="00613F04" w:rsidP="00613F04">
      <w:pPr>
        <w:tabs>
          <w:tab w:val="left" w:pos="851"/>
        </w:tabs>
        <w:spacing w:after="0" w:line="240" w:lineRule="auto"/>
        <w:ind w:left="-709" w:firstLine="283"/>
        <w:jc w:val="both"/>
        <w:rPr>
          <w:rFonts w:ascii="Times New Roman" w:eastAsia="Times New Roman" w:hAnsi="Times New Roman" w:cs="Times New Roman"/>
          <w:color w:val="000000"/>
          <w:sz w:val="24"/>
          <w:szCs w:val="24"/>
          <w:lang w:eastAsia="ru-RU"/>
        </w:rPr>
      </w:pPr>
      <w:r w:rsidRPr="00613F04">
        <w:rPr>
          <w:rFonts w:ascii="Times New Roman" w:eastAsia="Times New Roman" w:hAnsi="Times New Roman" w:cs="Times New Roman"/>
          <w:noProof/>
          <w:color w:val="000000"/>
          <w:sz w:val="24"/>
          <w:szCs w:val="24"/>
          <w:lang w:eastAsia="ru-RU"/>
        </w:rPr>
        <w:drawing>
          <wp:inline distT="0" distB="0" distL="0" distR="0">
            <wp:extent cx="5940425" cy="3341489"/>
            <wp:effectExtent l="0" t="0" r="0" b="0"/>
            <wp:docPr id="5" name="Рисунок 5" descr="C:\Users\Елена\Desktop\Работа 2017-2018\работа с педагогами\Фото мероприятие с педагогами  ноябрь 2017\IMGA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Работа 2017-2018\работа с педагогами\Фото мероприятие с педагогами  ноябрь 2017\IMGA09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07A1A" w:rsidRDefault="00A07A1A" w:rsidP="00613F04">
      <w:pPr>
        <w:tabs>
          <w:tab w:val="left" w:pos="851"/>
        </w:tabs>
        <w:spacing w:after="0" w:line="240" w:lineRule="auto"/>
        <w:ind w:left="-709" w:firstLine="283"/>
        <w:jc w:val="both"/>
        <w:rPr>
          <w:rFonts w:ascii="Times New Roman" w:eastAsia="Times New Roman" w:hAnsi="Times New Roman" w:cs="Times New Roman"/>
          <w:color w:val="000000"/>
          <w:sz w:val="24"/>
          <w:szCs w:val="24"/>
          <w:lang w:eastAsia="ru-RU"/>
        </w:rPr>
      </w:pPr>
    </w:p>
    <w:p w:rsidR="00613F04" w:rsidRPr="00A07A1A" w:rsidRDefault="00613F04" w:rsidP="00613F04">
      <w:pPr>
        <w:tabs>
          <w:tab w:val="left" w:pos="851"/>
        </w:tabs>
        <w:spacing w:after="0" w:line="240" w:lineRule="auto"/>
        <w:ind w:left="-709" w:firstLine="283"/>
        <w:jc w:val="both"/>
        <w:rPr>
          <w:rFonts w:ascii="Times New Roman" w:eastAsia="Times New Roman" w:hAnsi="Times New Roman" w:cs="Times New Roman"/>
          <w:color w:val="000000"/>
          <w:sz w:val="24"/>
          <w:szCs w:val="24"/>
          <w:lang w:eastAsia="ru-RU"/>
        </w:rPr>
      </w:pPr>
      <w:r w:rsidRPr="00613F04">
        <w:rPr>
          <w:rFonts w:ascii="Times New Roman" w:eastAsia="Times New Roman" w:hAnsi="Times New Roman" w:cs="Times New Roman"/>
          <w:noProof/>
          <w:color w:val="000000"/>
          <w:sz w:val="24"/>
          <w:szCs w:val="24"/>
          <w:lang w:eastAsia="ru-RU"/>
        </w:rPr>
        <w:drawing>
          <wp:inline distT="0" distB="0" distL="0" distR="0">
            <wp:extent cx="5940425" cy="3341489"/>
            <wp:effectExtent l="0" t="0" r="0" b="0"/>
            <wp:docPr id="6" name="Рисунок 6" descr="C:\Users\Елена\Desktop\Работа 2017-2018\работа с педагогами\Фото мероприятие с педагогами  ноябрь 2017\IMG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Работа 2017-2018\работа с педагогами\Фото мероприятие с педагогами  ноябрь 2017\IMGA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07A1A" w:rsidRPr="00A07A1A" w:rsidRDefault="00A07A1A" w:rsidP="00A07A1A">
      <w:pPr>
        <w:pStyle w:val="a3"/>
        <w:tabs>
          <w:tab w:val="left" w:pos="851"/>
        </w:tabs>
        <w:spacing w:after="0" w:line="240" w:lineRule="auto"/>
        <w:jc w:val="both"/>
        <w:rPr>
          <w:rFonts w:ascii="Times New Roman" w:eastAsia="Times New Roman" w:hAnsi="Times New Roman" w:cs="Times New Roman"/>
          <w:color w:val="000000"/>
          <w:sz w:val="24"/>
          <w:szCs w:val="24"/>
          <w:lang w:eastAsia="ru-RU"/>
        </w:rPr>
      </w:pPr>
      <w:r w:rsidRPr="00A07A1A">
        <w:rPr>
          <w:rFonts w:ascii="Times New Roman" w:eastAsia="Times New Roman" w:hAnsi="Times New Roman" w:cs="Times New Roman"/>
          <w:b/>
          <w:bCs/>
          <w:color w:val="000000"/>
          <w:sz w:val="24"/>
          <w:szCs w:val="24"/>
          <w:lang w:eastAsia="ru-RU"/>
        </w:rPr>
        <w:t>3. Рефлексия, подведение итогов работы.</w:t>
      </w:r>
    </w:p>
    <w:p w:rsidR="004B0EFA" w:rsidRDefault="004B0EFA" w:rsidP="00EF0232">
      <w:pPr>
        <w:tabs>
          <w:tab w:val="left" w:pos="851"/>
        </w:tabs>
        <w:spacing w:after="0" w:line="240" w:lineRule="auto"/>
        <w:ind w:firstLine="567"/>
        <w:jc w:val="both"/>
        <w:rPr>
          <w:rFonts w:ascii="Times New Roman" w:eastAsia="Times New Roman" w:hAnsi="Times New Roman" w:cs="Times New Roman"/>
          <w:bCs/>
          <w:i/>
          <w:iCs/>
          <w:color w:val="000000"/>
          <w:sz w:val="24"/>
          <w:szCs w:val="24"/>
          <w:lang w:eastAsia="ru-RU"/>
        </w:rPr>
      </w:pPr>
    </w:p>
    <w:p w:rsidR="00A07A1A" w:rsidRDefault="00A07A1A" w:rsidP="00EF0232">
      <w:pPr>
        <w:tabs>
          <w:tab w:val="left" w:pos="851"/>
        </w:tabs>
        <w:spacing w:after="0" w:line="240" w:lineRule="auto"/>
        <w:ind w:firstLine="567"/>
        <w:jc w:val="both"/>
        <w:rPr>
          <w:rFonts w:ascii="Times New Roman" w:eastAsia="Times New Roman" w:hAnsi="Times New Roman" w:cs="Times New Roman"/>
          <w:bCs/>
          <w:i/>
          <w:iCs/>
          <w:color w:val="000000"/>
          <w:sz w:val="24"/>
          <w:szCs w:val="24"/>
          <w:lang w:eastAsia="ru-RU"/>
        </w:rPr>
      </w:pPr>
    </w:p>
    <w:p w:rsidR="004B0EFA" w:rsidRPr="009F24DB" w:rsidRDefault="004B0EFA" w:rsidP="004B0EFA">
      <w:pPr>
        <w:tabs>
          <w:tab w:val="left" w:pos="851"/>
        </w:tabs>
        <w:spacing w:after="0" w:line="240" w:lineRule="auto"/>
        <w:ind w:firstLine="567"/>
        <w:jc w:val="right"/>
        <w:rPr>
          <w:rFonts w:ascii="Times New Roman" w:eastAsia="Times New Roman" w:hAnsi="Times New Roman" w:cs="Times New Roman"/>
          <w:b/>
          <w:bCs/>
          <w:iCs/>
          <w:color w:val="000000"/>
          <w:sz w:val="24"/>
          <w:szCs w:val="24"/>
          <w:lang w:eastAsia="ru-RU"/>
        </w:rPr>
      </w:pPr>
      <w:bookmarkStart w:id="0" w:name="_GoBack"/>
      <w:bookmarkEnd w:id="0"/>
      <w:r w:rsidRPr="009F24DB">
        <w:rPr>
          <w:rFonts w:ascii="Times New Roman" w:eastAsia="Times New Roman" w:hAnsi="Times New Roman" w:cs="Times New Roman"/>
          <w:bCs/>
          <w:iCs/>
          <w:color w:val="000000"/>
          <w:sz w:val="24"/>
          <w:szCs w:val="24"/>
          <w:lang w:eastAsia="ru-RU"/>
        </w:rPr>
        <w:lastRenderedPageBreak/>
        <w:t>Приложение № 1</w:t>
      </w:r>
    </w:p>
    <w:p w:rsidR="004B0EFA" w:rsidRPr="009F24DB" w:rsidRDefault="004B0EFA" w:rsidP="004B0EFA">
      <w:pPr>
        <w:tabs>
          <w:tab w:val="left" w:pos="851"/>
        </w:tabs>
        <w:spacing w:after="0" w:line="240" w:lineRule="auto"/>
        <w:ind w:firstLine="567"/>
        <w:jc w:val="center"/>
        <w:rPr>
          <w:rFonts w:ascii="Times New Roman" w:eastAsia="Times New Roman" w:hAnsi="Times New Roman" w:cs="Times New Roman"/>
          <w:bCs/>
          <w:iCs/>
          <w:color w:val="000000"/>
          <w:sz w:val="24"/>
          <w:szCs w:val="24"/>
          <w:lang w:eastAsia="ru-RU"/>
        </w:rPr>
      </w:pPr>
      <w:r w:rsidRPr="009F24DB">
        <w:rPr>
          <w:rFonts w:ascii="Times New Roman" w:eastAsia="Times New Roman" w:hAnsi="Times New Roman" w:cs="Times New Roman"/>
          <w:b/>
          <w:bCs/>
          <w:iCs/>
          <w:color w:val="000000"/>
          <w:sz w:val="24"/>
          <w:szCs w:val="24"/>
          <w:lang w:eastAsia="ru-RU"/>
        </w:rPr>
        <w:t>Рекомендации по организации работы с родителями</w:t>
      </w:r>
    </w:p>
    <w:p w:rsidR="004B0EFA" w:rsidRPr="00EF0232" w:rsidRDefault="004B0EFA" w:rsidP="00EF0232">
      <w:pPr>
        <w:tabs>
          <w:tab w:val="left" w:pos="851"/>
        </w:tabs>
        <w:spacing w:after="0" w:line="240" w:lineRule="auto"/>
        <w:ind w:firstLine="567"/>
        <w:jc w:val="both"/>
        <w:rPr>
          <w:rFonts w:ascii="Times New Roman" w:eastAsia="Times New Roman" w:hAnsi="Times New Roman" w:cs="Times New Roman"/>
          <w:bCs/>
          <w:i/>
          <w:iCs/>
          <w:color w:val="000000"/>
          <w:sz w:val="16"/>
          <w:szCs w:val="16"/>
          <w:lang w:eastAsia="ru-RU"/>
        </w:rPr>
      </w:pPr>
    </w:p>
    <w:p w:rsidR="00EF0232" w:rsidRPr="00EF0232" w:rsidRDefault="00EF0232" w:rsidP="00EF0232">
      <w:pPr>
        <w:numPr>
          <w:ilvl w:val="0"/>
          <w:numId w:val="7"/>
        </w:numPr>
        <w:tabs>
          <w:tab w:val="left" w:pos="851"/>
        </w:tabs>
        <w:spacing w:after="0" w:line="240" w:lineRule="auto"/>
        <w:ind w:left="0" w:firstLine="567"/>
        <w:jc w:val="both"/>
        <w:rPr>
          <w:rFonts w:ascii="Times New Roman" w:eastAsia="Times New Roman" w:hAnsi="Times New Roman" w:cs="Times New Roman"/>
          <w:i/>
          <w:iCs/>
          <w:color w:val="000000"/>
          <w:sz w:val="24"/>
          <w:szCs w:val="24"/>
          <w:lang w:eastAsia="ru-RU"/>
        </w:rPr>
      </w:pPr>
      <w:r w:rsidRPr="00EF0232">
        <w:rPr>
          <w:rFonts w:ascii="Times New Roman" w:eastAsia="Times New Roman" w:hAnsi="Times New Roman" w:cs="Times New Roman"/>
          <w:i/>
          <w:iCs/>
          <w:color w:val="000000"/>
          <w:sz w:val="24"/>
          <w:szCs w:val="24"/>
          <w:lang w:eastAsia="ru-RU"/>
        </w:rPr>
        <w:t>Способность к общению - профессиональное качество педагога.</w:t>
      </w:r>
    </w:p>
    <w:p w:rsidR="00EF0232" w:rsidRPr="00EF0232" w:rsidRDefault="00EF0232" w:rsidP="004B0EFA">
      <w:pPr>
        <w:pStyle w:val="a3"/>
        <w:tabs>
          <w:tab w:val="left" w:pos="851"/>
        </w:tabs>
        <w:spacing w:after="120" w:line="240" w:lineRule="auto"/>
        <w:ind w:left="0" w:firstLine="567"/>
        <w:jc w:val="both"/>
        <w:rPr>
          <w:rFonts w:ascii="Times New Roman" w:eastAsia="Times New Roman" w:hAnsi="Times New Roman" w:cs="Times New Roman"/>
          <w:sz w:val="24"/>
          <w:szCs w:val="24"/>
          <w:lang w:eastAsia="ru-RU"/>
        </w:rPr>
      </w:pPr>
      <w:r w:rsidRPr="00EF0232">
        <w:rPr>
          <w:rFonts w:ascii="Times New Roman" w:eastAsia="Times New Roman" w:hAnsi="Times New Roman" w:cs="Times New Roman"/>
          <w:color w:val="000000"/>
          <w:sz w:val="24"/>
          <w:szCs w:val="24"/>
          <w:lang w:eastAsia="ru-RU"/>
        </w:rPr>
        <w:t>Педагог должен иметь высокую психологическую культуру: уметь общаться, вести беседу, слушать и понимать собеседника, взаимодействовать и воздействовать. Во всех этих ситуациях ему необходимо вести себя психологически грамотно.</w:t>
      </w:r>
    </w:p>
    <w:p w:rsidR="00EF0232" w:rsidRPr="00EF0232" w:rsidRDefault="00EF0232" w:rsidP="00EF0232">
      <w:pPr>
        <w:numPr>
          <w:ilvl w:val="0"/>
          <w:numId w:val="7"/>
        </w:numPr>
        <w:tabs>
          <w:tab w:val="left" w:pos="851"/>
        </w:tabs>
        <w:spacing w:after="0" w:line="240" w:lineRule="auto"/>
        <w:ind w:left="0" w:firstLine="567"/>
        <w:jc w:val="both"/>
        <w:rPr>
          <w:rFonts w:ascii="Times New Roman" w:eastAsia="Times New Roman" w:hAnsi="Times New Roman" w:cs="Times New Roman"/>
          <w:i/>
          <w:iCs/>
          <w:color w:val="000000"/>
          <w:sz w:val="24"/>
          <w:szCs w:val="24"/>
          <w:lang w:eastAsia="ru-RU"/>
        </w:rPr>
      </w:pPr>
      <w:r w:rsidRPr="00EF0232">
        <w:rPr>
          <w:rFonts w:ascii="Times New Roman" w:eastAsia="Times New Roman" w:hAnsi="Times New Roman" w:cs="Times New Roman"/>
          <w:i/>
          <w:iCs/>
          <w:color w:val="000000"/>
          <w:sz w:val="24"/>
          <w:szCs w:val="24"/>
          <w:lang w:eastAsia="ru-RU"/>
        </w:rPr>
        <w:t>Не отталкивайте, а привлекайте к сотрудничеству.</w:t>
      </w:r>
    </w:p>
    <w:p w:rsidR="00EF0232" w:rsidRPr="00EF0232" w:rsidRDefault="00EF0232" w:rsidP="004B0EFA">
      <w:pPr>
        <w:pStyle w:val="a3"/>
        <w:tabs>
          <w:tab w:val="left" w:pos="851"/>
        </w:tabs>
        <w:spacing w:after="120" w:line="240" w:lineRule="auto"/>
        <w:ind w:left="0" w:firstLine="567"/>
        <w:jc w:val="both"/>
        <w:rPr>
          <w:rFonts w:ascii="Times New Roman" w:eastAsia="Times New Roman" w:hAnsi="Times New Roman" w:cs="Times New Roman"/>
          <w:sz w:val="24"/>
          <w:szCs w:val="24"/>
          <w:lang w:eastAsia="ru-RU"/>
        </w:rPr>
      </w:pPr>
      <w:r w:rsidRPr="00EF0232">
        <w:rPr>
          <w:rFonts w:ascii="Times New Roman" w:eastAsia="Times New Roman" w:hAnsi="Times New Roman" w:cs="Times New Roman"/>
          <w:color w:val="000000"/>
          <w:sz w:val="24"/>
          <w:szCs w:val="24"/>
          <w:lang w:eastAsia="ru-RU"/>
        </w:rPr>
        <w:t>Нередко педагог видит в родителях людей, изначально стоящих к нему в некоторой оппозиции. Стараясь заранее пред</w:t>
      </w:r>
      <w:r w:rsidRPr="00EF0232">
        <w:rPr>
          <w:rFonts w:ascii="Times New Roman" w:eastAsia="Times New Roman" w:hAnsi="Times New Roman" w:cs="Times New Roman"/>
          <w:color w:val="000000"/>
          <w:sz w:val="24"/>
          <w:szCs w:val="24"/>
          <w:lang w:eastAsia="ru-RU"/>
        </w:rPr>
        <w:softHyphen/>
        <w:t>варить их возможные возражения, он начинает поучать, упре</w:t>
      </w:r>
      <w:r w:rsidRPr="00EF0232">
        <w:rPr>
          <w:rFonts w:ascii="Times New Roman" w:eastAsia="Times New Roman" w:hAnsi="Times New Roman" w:cs="Times New Roman"/>
          <w:color w:val="000000"/>
          <w:sz w:val="24"/>
          <w:szCs w:val="24"/>
          <w:lang w:eastAsia="ru-RU"/>
        </w:rPr>
        <w:softHyphen/>
        <w:t>кать. Так вести разговор нельзя - вы только оттолкнёте собесед</w:t>
      </w:r>
      <w:r w:rsidRPr="00EF0232">
        <w:rPr>
          <w:rFonts w:ascii="Times New Roman" w:eastAsia="Times New Roman" w:hAnsi="Times New Roman" w:cs="Times New Roman"/>
          <w:color w:val="000000"/>
          <w:sz w:val="24"/>
          <w:szCs w:val="24"/>
          <w:lang w:eastAsia="ru-RU"/>
        </w:rPr>
        <w:softHyphen/>
        <w:t>ника. Постарайтесь понять чувства отца и матери воспитанника, более того - найдите в них опору, продумывая, выстраивая со</w:t>
      </w:r>
      <w:r w:rsidRPr="00EF0232">
        <w:rPr>
          <w:rFonts w:ascii="Times New Roman" w:eastAsia="Times New Roman" w:hAnsi="Times New Roman" w:cs="Times New Roman"/>
          <w:color w:val="000000"/>
          <w:sz w:val="24"/>
          <w:szCs w:val="24"/>
          <w:lang w:eastAsia="ru-RU"/>
        </w:rPr>
        <w:softHyphen/>
        <w:t>вместные действия.</w:t>
      </w:r>
    </w:p>
    <w:p w:rsidR="00EF0232" w:rsidRPr="00EF0232" w:rsidRDefault="00EF0232" w:rsidP="00EF0232">
      <w:pPr>
        <w:numPr>
          <w:ilvl w:val="0"/>
          <w:numId w:val="7"/>
        </w:numPr>
        <w:tabs>
          <w:tab w:val="left" w:pos="851"/>
        </w:tabs>
        <w:spacing w:after="0" w:line="240" w:lineRule="auto"/>
        <w:ind w:left="0" w:firstLine="567"/>
        <w:jc w:val="both"/>
        <w:rPr>
          <w:rFonts w:ascii="Times New Roman" w:eastAsia="Times New Roman" w:hAnsi="Times New Roman" w:cs="Times New Roman"/>
          <w:i/>
          <w:iCs/>
          <w:color w:val="000000"/>
          <w:sz w:val="24"/>
          <w:szCs w:val="24"/>
          <w:lang w:eastAsia="ru-RU"/>
        </w:rPr>
      </w:pPr>
      <w:r w:rsidRPr="00EF0232">
        <w:rPr>
          <w:rFonts w:ascii="Times New Roman" w:eastAsia="Times New Roman" w:hAnsi="Times New Roman" w:cs="Times New Roman"/>
          <w:i/>
          <w:iCs/>
          <w:color w:val="000000"/>
          <w:sz w:val="24"/>
          <w:szCs w:val="24"/>
          <w:lang w:eastAsia="ru-RU"/>
        </w:rPr>
        <w:t>Развивайте в себе стремление к равной позиции с родите</w:t>
      </w:r>
      <w:r w:rsidRPr="00EF0232">
        <w:rPr>
          <w:rFonts w:ascii="Times New Roman" w:eastAsia="Times New Roman" w:hAnsi="Times New Roman" w:cs="Times New Roman"/>
          <w:i/>
          <w:iCs/>
          <w:color w:val="000000"/>
          <w:sz w:val="24"/>
          <w:szCs w:val="24"/>
          <w:lang w:eastAsia="ru-RU"/>
        </w:rPr>
        <w:softHyphen/>
        <w:t>лями.</w:t>
      </w:r>
    </w:p>
    <w:p w:rsidR="00EF0232" w:rsidRPr="00556F50" w:rsidRDefault="00EF0232" w:rsidP="004B0EFA">
      <w:pPr>
        <w:pStyle w:val="a3"/>
        <w:tabs>
          <w:tab w:val="left" w:pos="851"/>
        </w:tabs>
        <w:spacing w:after="120" w:line="240" w:lineRule="auto"/>
        <w:ind w:left="0" w:firstLine="567"/>
        <w:jc w:val="both"/>
        <w:rPr>
          <w:rFonts w:ascii="Times New Roman" w:eastAsia="Times New Roman" w:hAnsi="Times New Roman" w:cs="Times New Roman"/>
          <w:sz w:val="24"/>
          <w:szCs w:val="24"/>
          <w:lang w:eastAsia="ru-RU"/>
        </w:rPr>
      </w:pPr>
      <w:r w:rsidRPr="00EF0232">
        <w:rPr>
          <w:rFonts w:ascii="Times New Roman" w:eastAsia="Times New Roman" w:hAnsi="Times New Roman" w:cs="Times New Roman"/>
          <w:color w:val="000000"/>
          <w:sz w:val="24"/>
          <w:szCs w:val="24"/>
          <w:lang w:eastAsia="ru-RU"/>
        </w:rPr>
        <w:t>Воспитание ребёнка основывается на совместных усилиях детского сада и семьи. Объединить усилия педагога и членов</w:t>
      </w:r>
      <w:r w:rsidRPr="00556F50">
        <w:rPr>
          <w:rFonts w:ascii="Times New Roman" w:eastAsia="Times New Roman" w:hAnsi="Times New Roman" w:cs="Times New Roman"/>
          <w:color w:val="000000"/>
          <w:sz w:val="24"/>
          <w:szCs w:val="24"/>
          <w:lang w:eastAsia="ru-RU"/>
        </w:rPr>
        <w:t xml:space="preserve">семьи можно только при взаимном и уважительном ими позиционного равенства друг друга. Первый </w:t>
      </w:r>
      <w:r w:rsidR="00556F50">
        <w:rPr>
          <w:rFonts w:ascii="Times New Roman" w:eastAsia="Times New Roman" w:hAnsi="Times New Roman" w:cs="Times New Roman"/>
          <w:color w:val="000000"/>
          <w:sz w:val="24"/>
          <w:szCs w:val="24"/>
        </w:rPr>
        <w:t>шаг в этом на</w:t>
      </w:r>
      <w:r w:rsidRPr="00556F50">
        <w:rPr>
          <w:rFonts w:ascii="Times New Roman" w:eastAsia="Times New Roman" w:hAnsi="Times New Roman" w:cs="Times New Roman"/>
          <w:color w:val="000000"/>
          <w:sz w:val="24"/>
          <w:szCs w:val="24"/>
          <w:lang w:eastAsia="ru-RU"/>
        </w:rPr>
        <w:t xml:space="preserve">правлении должен сделать педагог, поскольку это в рамках его компетенции, показывает его </w:t>
      </w:r>
      <w:r w:rsidR="00556F50">
        <w:rPr>
          <w:rFonts w:ascii="Times New Roman" w:eastAsia="Times New Roman" w:hAnsi="Times New Roman" w:cs="Times New Roman"/>
          <w:color w:val="000000"/>
          <w:sz w:val="24"/>
          <w:szCs w:val="24"/>
          <w:lang w:eastAsia="ru-RU"/>
        </w:rPr>
        <w:t>профессионализм.</w:t>
      </w:r>
    </w:p>
    <w:p w:rsidR="00EF0232" w:rsidRPr="00EF0232" w:rsidRDefault="00EF0232" w:rsidP="00EF0232">
      <w:pPr>
        <w:numPr>
          <w:ilvl w:val="0"/>
          <w:numId w:val="9"/>
        </w:numPr>
        <w:tabs>
          <w:tab w:val="left" w:pos="851"/>
        </w:tabs>
        <w:spacing w:after="0" w:line="240" w:lineRule="auto"/>
        <w:ind w:left="0" w:firstLine="567"/>
        <w:jc w:val="both"/>
        <w:rPr>
          <w:rFonts w:ascii="Times New Roman" w:eastAsia="Times New Roman" w:hAnsi="Times New Roman" w:cs="Times New Roman"/>
          <w:i/>
          <w:iCs/>
          <w:color w:val="000000"/>
          <w:sz w:val="24"/>
          <w:szCs w:val="24"/>
          <w:lang w:eastAsia="ru-RU"/>
        </w:rPr>
      </w:pPr>
      <w:r w:rsidRPr="00EF0232">
        <w:rPr>
          <w:rFonts w:ascii="Times New Roman" w:eastAsia="Times New Roman" w:hAnsi="Times New Roman" w:cs="Times New Roman"/>
          <w:i/>
          <w:iCs/>
          <w:color w:val="000000"/>
          <w:sz w:val="24"/>
          <w:szCs w:val="24"/>
          <w:lang w:eastAsia="ru-RU"/>
        </w:rPr>
        <w:t>Людям нрав</w:t>
      </w:r>
      <w:r w:rsidR="00556F50">
        <w:rPr>
          <w:rFonts w:ascii="Times New Roman" w:eastAsia="Times New Roman" w:hAnsi="Times New Roman" w:cs="Times New Roman"/>
          <w:i/>
          <w:iCs/>
          <w:color w:val="000000"/>
          <w:sz w:val="24"/>
          <w:szCs w:val="24"/>
          <w:lang w:eastAsia="ru-RU"/>
        </w:rPr>
        <w:t>ится ощущать собственное значении</w:t>
      </w:r>
    </w:p>
    <w:p w:rsidR="00EF0232" w:rsidRPr="00EF0232" w:rsidRDefault="00EF0232" w:rsidP="00556F50">
      <w:pPr>
        <w:pStyle w:val="a3"/>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EF0232">
        <w:rPr>
          <w:rFonts w:ascii="Times New Roman" w:eastAsia="Times New Roman" w:hAnsi="Times New Roman" w:cs="Times New Roman"/>
          <w:color w:val="000000"/>
          <w:sz w:val="24"/>
          <w:szCs w:val="24"/>
          <w:lang w:eastAsia="ru-RU"/>
        </w:rPr>
        <w:t>Один из лучши</w:t>
      </w:r>
      <w:r w:rsidR="00556F50">
        <w:rPr>
          <w:rFonts w:ascii="Times New Roman" w:eastAsia="Times New Roman" w:hAnsi="Times New Roman" w:cs="Times New Roman"/>
          <w:color w:val="000000"/>
          <w:sz w:val="24"/>
          <w:szCs w:val="24"/>
          <w:lang w:eastAsia="ru-RU"/>
        </w:rPr>
        <w:t>х способов привлечения родителей к сотруд</w:t>
      </w:r>
      <w:r w:rsidRPr="00EF0232">
        <w:rPr>
          <w:rFonts w:ascii="Times New Roman" w:eastAsia="Times New Roman" w:hAnsi="Times New Roman" w:cs="Times New Roman"/>
          <w:color w:val="000000"/>
          <w:sz w:val="24"/>
          <w:szCs w:val="24"/>
          <w:lang w:eastAsia="ru-RU"/>
        </w:rPr>
        <w:t xml:space="preserve">ничеству </w:t>
      </w:r>
      <w:r w:rsidR="00556F50">
        <w:rPr>
          <w:rFonts w:ascii="Times New Roman" w:eastAsia="Times New Roman" w:hAnsi="Times New Roman" w:cs="Times New Roman"/>
          <w:color w:val="000000"/>
          <w:sz w:val="24"/>
          <w:szCs w:val="24"/>
          <w:lang w:eastAsia="ru-RU"/>
        </w:rPr>
        <w:t>–</w:t>
      </w:r>
      <w:r w:rsidRPr="00EF0232">
        <w:rPr>
          <w:rFonts w:ascii="Times New Roman" w:eastAsia="Times New Roman" w:hAnsi="Times New Roman" w:cs="Times New Roman"/>
          <w:color w:val="000000"/>
          <w:sz w:val="24"/>
          <w:szCs w:val="24"/>
          <w:lang w:eastAsia="ru-RU"/>
        </w:rPr>
        <w:t xml:space="preserve"> подчёркивание его значения в этом процес</w:t>
      </w:r>
      <w:r w:rsidR="00556F50">
        <w:rPr>
          <w:rFonts w:ascii="Times New Roman" w:eastAsia="Times New Roman" w:hAnsi="Times New Roman" w:cs="Times New Roman"/>
          <w:color w:val="000000"/>
          <w:sz w:val="24"/>
          <w:szCs w:val="24"/>
          <w:lang w:eastAsia="ru-RU"/>
        </w:rPr>
        <w:t>се.Объяс</w:t>
      </w:r>
      <w:r w:rsidRPr="00EF0232">
        <w:rPr>
          <w:rFonts w:ascii="Times New Roman" w:eastAsia="Times New Roman" w:hAnsi="Times New Roman" w:cs="Times New Roman"/>
          <w:color w:val="000000"/>
          <w:sz w:val="24"/>
          <w:szCs w:val="24"/>
          <w:lang w:eastAsia="ru-RU"/>
        </w:rPr>
        <w:t>ните отцу или матери их реальную роль в воспитани</w:t>
      </w:r>
      <w:r w:rsidR="00556F50">
        <w:rPr>
          <w:rFonts w:ascii="Times New Roman" w:eastAsia="Times New Roman" w:hAnsi="Times New Roman" w:cs="Times New Roman"/>
          <w:color w:val="000000"/>
          <w:sz w:val="24"/>
          <w:szCs w:val="24"/>
          <w:lang w:eastAsia="ru-RU"/>
        </w:rPr>
        <w:t>и и разви</w:t>
      </w:r>
      <w:r w:rsidRPr="00EF0232">
        <w:rPr>
          <w:rFonts w:ascii="Times New Roman" w:eastAsia="Times New Roman" w:hAnsi="Times New Roman" w:cs="Times New Roman"/>
          <w:color w:val="000000"/>
          <w:sz w:val="24"/>
          <w:szCs w:val="24"/>
          <w:lang w:eastAsia="ru-RU"/>
        </w:rPr>
        <w:t>тии ребёнка.</w:t>
      </w:r>
    </w:p>
    <w:p w:rsidR="00EF0232" w:rsidRPr="00EF0232" w:rsidRDefault="00EF0232" w:rsidP="004B0EFA">
      <w:pPr>
        <w:pStyle w:val="a3"/>
        <w:tabs>
          <w:tab w:val="left" w:pos="851"/>
        </w:tabs>
        <w:spacing w:after="120" w:line="240" w:lineRule="auto"/>
        <w:ind w:left="0" w:firstLine="567"/>
        <w:jc w:val="both"/>
        <w:rPr>
          <w:rFonts w:ascii="Times New Roman" w:eastAsia="Times New Roman" w:hAnsi="Times New Roman" w:cs="Times New Roman"/>
          <w:sz w:val="24"/>
          <w:szCs w:val="24"/>
          <w:lang w:eastAsia="ru-RU"/>
        </w:rPr>
      </w:pPr>
      <w:r w:rsidRPr="00EF0232">
        <w:rPr>
          <w:rFonts w:ascii="Times New Roman" w:eastAsia="Times New Roman" w:hAnsi="Times New Roman" w:cs="Times New Roman"/>
          <w:color w:val="000000"/>
          <w:sz w:val="24"/>
          <w:szCs w:val="24"/>
          <w:lang w:eastAsia="ru-RU"/>
        </w:rPr>
        <w:t>В каком-то случ</w:t>
      </w:r>
      <w:r w:rsidR="00556F50">
        <w:rPr>
          <w:rFonts w:ascii="Times New Roman" w:eastAsia="Times New Roman" w:hAnsi="Times New Roman" w:cs="Times New Roman"/>
          <w:color w:val="000000"/>
          <w:sz w:val="24"/>
          <w:szCs w:val="24"/>
          <w:lang w:eastAsia="ru-RU"/>
        </w:rPr>
        <w:t>ае покажите несостоятельность ихориента</w:t>
      </w:r>
      <w:r w:rsidRPr="00EF0232">
        <w:rPr>
          <w:rFonts w:ascii="Times New Roman" w:eastAsia="Times New Roman" w:hAnsi="Times New Roman" w:cs="Times New Roman"/>
          <w:color w:val="000000"/>
          <w:sz w:val="24"/>
          <w:szCs w:val="24"/>
          <w:lang w:eastAsia="ru-RU"/>
        </w:rPr>
        <w:t xml:space="preserve">ции только на профессиональную карьеру. В другом - </w:t>
      </w:r>
      <w:r w:rsidR="00556F50">
        <w:rPr>
          <w:rFonts w:ascii="Times New Roman" w:eastAsia="Times New Roman" w:hAnsi="Times New Roman" w:cs="Times New Roman"/>
          <w:color w:val="000000"/>
          <w:sz w:val="24"/>
          <w:szCs w:val="24"/>
          <w:lang w:eastAsia="ru-RU"/>
        </w:rPr>
        <w:t>постарай</w:t>
      </w:r>
      <w:r w:rsidRPr="00EF0232">
        <w:rPr>
          <w:rFonts w:ascii="Times New Roman" w:eastAsia="Times New Roman" w:hAnsi="Times New Roman" w:cs="Times New Roman"/>
          <w:color w:val="000000"/>
          <w:sz w:val="24"/>
          <w:szCs w:val="24"/>
          <w:lang w:eastAsia="ru-RU"/>
        </w:rPr>
        <w:t xml:space="preserve">тесь разрушить внутренний эгоцентризм родителя, его </w:t>
      </w:r>
      <w:proofErr w:type="spellStart"/>
      <w:r w:rsidR="00556F50">
        <w:rPr>
          <w:rFonts w:ascii="Times New Roman" w:eastAsia="Times New Roman" w:hAnsi="Times New Roman" w:cs="Times New Roman"/>
          <w:color w:val="000000"/>
          <w:sz w:val="24"/>
          <w:szCs w:val="24"/>
          <w:lang w:eastAsia="ru-RU"/>
        </w:rPr>
        <w:t>сфокуси</w:t>
      </w:r>
      <w:r w:rsidRPr="00EF0232">
        <w:rPr>
          <w:rFonts w:ascii="Times New Roman" w:eastAsia="Times New Roman" w:hAnsi="Times New Roman" w:cs="Times New Roman"/>
          <w:color w:val="000000"/>
          <w:sz w:val="24"/>
          <w:szCs w:val="24"/>
          <w:lang w:eastAsia="ru-RU"/>
        </w:rPr>
        <w:t>рованность</w:t>
      </w:r>
      <w:proofErr w:type="spellEnd"/>
      <w:r w:rsidRPr="00EF0232">
        <w:rPr>
          <w:rFonts w:ascii="Times New Roman" w:eastAsia="Times New Roman" w:hAnsi="Times New Roman" w:cs="Times New Roman"/>
          <w:color w:val="000000"/>
          <w:sz w:val="24"/>
          <w:szCs w:val="24"/>
          <w:lang w:eastAsia="ru-RU"/>
        </w:rPr>
        <w:t xml:space="preserve"> только на своих проблемах. В-третьем </w:t>
      </w:r>
      <w:r w:rsidR="00556F50">
        <w:rPr>
          <w:rFonts w:ascii="Times New Roman" w:eastAsia="Times New Roman" w:hAnsi="Times New Roman" w:cs="Times New Roman"/>
          <w:color w:val="000000"/>
          <w:sz w:val="24"/>
          <w:szCs w:val="24"/>
          <w:lang w:eastAsia="ru-RU"/>
        </w:rPr>
        <w:t xml:space="preserve">–укрепить </w:t>
      </w:r>
      <w:r w:rsidRPr="00EF0232">
        <w:rPr>
          <w:rFonts w:ascii="Times New Roman" w:eastAsia="Times New Roman" w:hAnsi="Times New Roman" w:cs="Times New Roman"/>
          <w:color w:val="000000"/>
          <w:sz w:val="24"/>
          <w:szCs w:val="24"/>
          <w:lang w:eastAsia="ru-RU"/>
        </w:rPr>
        <w:t>уверенность отца или матери в самом себе, в том, что</w:t>
      </w:r>
      <w:r w:rsidR="00556F50">
        <w:rPr>
          <w:rFonts w:ascii="Times New Roman" w:eastAsia="Times New Roman" w:hAnsi="Times New Roman" w:cs="Times New Roman"/>
          <w:color w:val="000000"/>
          <w:sz w:val="24"/>
          <w:szCs w:val="24"/>
          <w:lang w:eastAsia="ru-RU"/>
        </w:rPr>
        <w:t>он, безус</w:t>
      </w:r>
      <w:r w:rsidRPr="00EF0232">
        <w:rPr>
          <w:rFonts w:ascii="Times New Roman" w:eastAsia="Times New Roman" w:hAnsi="Times New Roman" w:cs="Times New Roman"/>
          <w:color w:val="000000"/>
          <w:sz w:val="24"/>
          <w:szCs w:val="24"/>
          <w:lang w:eastAsia="ru-RU"/>
        </w:rPr>
        <w:t>ловно, может быть и терпеливым, и настойчивым, что</w:t>
      </w:r>
      <w:r w:rsidR="00556F50">
        <w:rPr>
          <w:rFonts w:ascii="Times New Roman" w:eastAsia="Times New Roman" w:hAnsi="Times New Roman" w:cs="Times New Roman"/>
          <w:color w:val="000000"/>
          <w:sz w:val="24"/>
          <w:szCs w:val="24"/>
          <w:lang w:eastAsia="ru-RU"/>
        </w:rPr>
        <w:t xml:space="preserve"> он может</w:t>
      </w:r>
      <w:r w:rsidRPr="00EF0232">
        <w:rPr>
          <w:rFonts w:ascii="Times New Roman" w:eastAsia="Times New Roman" w:hAnsi="Times New Roman" w:cs="Times New Roman"/>
          <w:color w:val="000000"/>
          <w:sz w:val="24"/>
          <w:szCs w:val="24"/>
          <w:lang w:eastAsia="ru-RU"/>
        </w:rPr>
        <w:t xml:space="preserve"> наладить жизнь своего сына или дочери.</w:t>
      </w:r>
    </w:p>
    <w:p w:rsidR="00EF0232" w:rsidRPr="00EF0232" w:rsidRDefault="00EF0232" w:rsidP="00EF0232">
      <w:pPr>
        <w:numPr>
          <w:ilvl w:val="0"/>
          <w:numId w:val="9"/>
        </w:numPr>
        <w:tabs>
          <w:tab w:val="left" w:pos="851"/>
        </w:tabs>
        <w:spacing w:after="0" w:line="240" w:lineRule="auto"/>
        <w:ind w:left="0" w:firstLine="567"/>
        <w:jc w:val="both"/>
        <w:rPr>
          <w:rFonts w:ascii="Times New Roman" w:eastAsia="Times New Roman" w:hAnsi="Times New Roman" w:cs="Times New Roman"/>
          <w:i/>
          <w:iCs/>
          <w:color w:val="000000"/>
          <w:sz w:val="24"/>
          <w:szCs w:val="24"/>
          <w:lang w:eastAsia="ru-RU"/>
        </w:rPr>
      </w:pPr>
      <w:r w:rsidRPr="00EF0232">
        <w:rPr>
          <w:rFonts w:ascii="Times New Roman" w:eastAsia="Times New Roman" w:hAnsi="Times New Roman" w:cs="Times New Roman"/>
          <w:i/>
          <w:iCs/>
          <w:color w:val="000000"/>
          <w:sz w:val="24"/>
          <w:szCs w:val="24"/>
          <w:lang w:eastAsia="ru-RU"/>
        </w:rPr>
        <w:t xml:space="preserve">Покажите </w:t>
      </w:r>
      <w:r w:rsidR="00556F50">
        <w:rPr>
          <w:rFonts w:ascii="Times New Roman" w:eastAsia="Times New Roman" w:hAnsi="Times New Roman" w:cs="Times New Roman"/>
          <w:i/>
          <w:iCs/>
          <w:color w:val="000000"/>
          <w:sz w:val="24"/>
          <w:szCs w:val="24"/>
          <w:lang w:eastAsia="ru-RU"/>
        </w:rPr>
        <w:t>родителю свою любовь по отношению к его</w:t>
      </w:r>
      <w:r w:rsidRPr="00EF0232">
        <w:rPr>
          <w:rFonts w:ascii="Times New Roman" w:eastAsia="Times New Roman" w:hAnsi="Times New Roman" w:cs="Times New Roman"/>
          <w:i/>
          <w:iCs/>
          <w:color w:val="000000"/>
          <w:sz w:val="24"/>
          <w:szCs w:val="24"/>
          <w:lang w:eastAsia="ru-RU"/>
        </w:rPr>
        <w:t xml:space="preserve"> ребёнку.</w:t>
      </w:r>
    </w:p>
    <w:p w:rsidR="00EF0232" w:rsidRPr="00EF0232" w:rsidRDefault="00EF0232" w:rsidP="004B0EFA">
      <w:pPr>
        <w:pStyle w:val="a3"/>
        <w:tabs>
          <w:tab w:val="left" w:pos="851"/>
        </w:tabs>
        <w:spacing w:after="120" w:line="240" w:lineRule="auto"/>
        <w:ind w:left="0" w:firstLine="567"/>
        <w:jc w:val="both"/>
        <w:rPr>
          <w:rFonts w:ascii="Times New Roman" w:eastAsia="Times New Roman" w:hAnsi="Times New Roman" w:cs="Times New Roman"/>
          <w:sz w:val="24"/>
          <w:szCs w:val="24"/>
          <w:lang w:eastAsia="ru-RU"/>
        </w:rPr>
      </w:pPr>
      <w:r w:rsidRPr="00EF0232">
        <w:rPr>
          <w:rFonts w:ascii="Times New Roman" w:eastAsia="Times New Roman" w:hAnsi="Times New Roman" w:cs="Times New Roman"/>
          <w:color w:val="000000"/>
          <w:sz w:val="24"/>
          <w:szCs w:val="24"/>
          <w:lang w:eastAsia="ru-RU"/>
        </w:rPr>
        <w:t>Психологический контакт с родителями возникает с</w:t>
      </w:r>
      <w:r w:rsidR="00556F50">
        <w:rPr>
          <w:rFonts w:ascii="Times New Roman" w:eastAsia="Times New Roman" w:hAnsi="Times New Roman" w:cs="Times New Roman"/>
          <w:color w:val="000000"/>
          <w:sz w:val="24"/>
          <w:szCs w:val="24"/>
          <w:lang w:eastAsia="ru-RU"/>
        </w:rPr>
        <w:t>разу же,</w:t>
      </w:r>
      <w:r w:rsidRPr="00EF0232">
        <w:rPr>
          <w:rFonts w:ascii="Times New Roman" w:eastAsia="Times New Roman" w:hAnsi="Times New Roman" w:cs="Times New Roman"/>
          <w:color w:val="000000"/>
          <w:sz w:val="24"/>
          <w:szCs w:val="24"/>
          <w:lang w:eastAsia="ru-RU"/>
        </w:rPr>
        <w:t xml:space="preserve"> как только педагог покажет, что он видит положител</w:t>
      </w:r>
      <w:r w:rsidR="00556F50">
        <w:rPr>
          <w:rFonts w:ascii="Times New Roman" w:eastAsia="Times New Roman" w:hAnsi="Times New Roman" w:cs="Times New Roman"/>
          <w:color w:val="000000"/>
          <w:sz w:val="24"/>
          <w:szCs w:val="24"/>
          <w:lang w:eastAsia="ru-RU"/>
        </w:rPr>
        <w:t>ьные сто</w:t>
      </w:r>
      <w:r w:rsidRPr="00EF0232">
        <w:rPr>
          <w:rFonts w:ascii="Times New Roman" w:eastAsia="Times New Roman" w:hAnsi="Times New Roman" w:cs="Times New Roman"/>
          <w:color w:val="000000"/>
          <w:sz w:val="24"/>
          <w:szCs w:val="24"/>
          <w:lang w:eastAsia="ru-RU"/>
        </w:rPr>
        <w:t>роны в характере ребёнка, симпатизирует ему. Когда о</w:t>
      </w:r>
      <w:r w:rsidR="00556F50">
        <w:rPr>
          <w:rFonts w:ascii="Times New Roman" w:eastAsia="Times New Roman" w:hAnsi="Times New Roman" w:cs="Times New Roman"/>
          <w:color w:val="000000"/>
          <w:sz w:val="24"/>
          <w:szCs w:val="24"/>
          <w:lang w:eastAsia="ru-RU"/>
        </w:rPr>
        <w:t>тец или</w:t>
      </w:r>
      <w:r w:rsidRPr="00EF0232">
        <w:rPr>
          <w:rFonts w:ascii="Times New Roman" w:eastAsia="Times New Roman" w:hAnsi="Times New Roman" w:cs="Times New Roman"/>
          <w:color w:val="000000"/>
          <w:sz w:val="24"/>
          <w:szCs w:val="24"/>
          <w:lang w:eastAsia="ru-RU"/>
        </w:rPr>
        <w:t xml:space="preserve"> мать видят дружелюбные глаза педагога и чувствуют, чт</w:t>
      </w:r>
      <w:r w:rsidR="00556F50">
        <w:rPr>
          <w:rFonts w:ascii="Times New Roman" w:eastAsia="Times New Roman" w:hAnsi="Times New Roman" w:cs="Times New Roman"/>
          <w:color w:val="000000"/>
          <w:sz w:val="24"/>
          <w:szCs w:val="24"/>
          <w:lang w:eastAsia="ru-RU"/>
        </w:rPr>
        <w:t>опеда</w:t>
      </w:r>
      <w:r w:rsidRPr="00EF0232">
        <w:rPr>
          <w:rFonts w:ascii="Times New Roman" w:eastAsia="Times New Roman" w:hAnsi="Times New Roman" w:cs="Times New Roman"/>
          <w:color w:val="000000"/>
          <w:sz w:val="24"/>
          <w:szCs w:val="24"/>
          <w:lang w:eastAsia="ru-RU"/>
        </w:rPr>
        <w:t>гог тоже заботится о благополучии ребёнка, психолог</w:t>
      </w:r>
      <w:r w:rsidR="00556F50">
        <w:rPr>
          <w:rFonts w:ascii="Times New Roman" w:eastAsia="Times New Roman" w:hAnsi="Times New Roman" w:cs="Times New Roman"/>
          <w:color w:val="000000"/>
          <w:sz w:val="24"/>
          <w:szCs w:val="24"/>
          <w:lang w:eastAsia="ru-RU"/>
        </w:rPr>
        <w:t>и</w:t>
      </w:r>
      <w:r w:rsidR="004B0EFA">
        <w:rPr>
          <w:rFonts w:ascii="Times New Roman" w:eastAsia="Times New Roman" w:hAnsi="Times New Roman" w:cs="Times New Roman"/>
          <w:color w:val="000000"/>
          <w:sz w:val="24"/>
          <w:szCs w:val="24"/>
          <w:lang w:eastAsia="ru-RU"/>
        </w:rPr>
        <w:t>ческая</w:t>
      </w:r>
      <w:r w:rsidRPr="00EF0232">
        <w:rPr>
          <w:rFonts w:ascii="Times New Roman" w:eastAsia="Times New Roman" w:hAnsi="Times New Roman" w:cs="Times New Roman"/>
          <w:color w:val="000000"/>
          <w:sz w:val="24"/>
          <w:szCs w:val="24"/>
          <w:lang w:eastAsia="ru-RU"/>
        </w:rPr>
        <w:t xml:space="preserve"> защита становится ненужной. Тут уже мож</w:t>
      </w:r>
      <w:r w:rsidR="004B0EFA">
        <w:rPr>
          <w:rFonts w:ascii="Times New Roman" w:eastAsia="Times New Roman" w:hAnsi="Times New Roman" w:cs="Times New Roman"/>
          <w:color w:val="000000"/>
          <w:sz w:val="24"/>
          <w:szCs w:val="24"/>
          <w:lang w:eastAsia="ru-RU"/>
        </w:rPr>
        <w:t>но переходить к сотруд</w:t>
      </w:r>
      <w:r w:rsidRPr="00EF0232">
        <w:rPr>
          <w:rFonts w:ascii="Times New Roman" w:eastAsia="Times New Roman" w:hAnsi="Times New Roman" w:cs="Times New Roman"/>
          <w:color w:val="000000"/>
          <w:sz w:val="24"/>
          <w:szCs w:val="24"/>
          <w:lang w:eastAsia="ru-RU"/>
        </w:rPr>
        <w:t>ничеству.</w:t>
      </w:r>
    </w:p>
    <w:p w:rsidR="00EF0232" w:rsidRPr="00EF0232" w:rsidRDefault="00EF0232" w:rsidP="00EF0232">
      <w:pPr>
        <w:numPr>
          <w:ilvl w:val="0"/>
          <w:numId w:val="9"/>
        </w:numPr>
        <w:tabs>
          <w:tab w:val="left" w:pos="851"/>
        </w:tabs>
        <w:spacing w:after="0" w:line="240" w:lineRule="auto"/>
        <w:ind w:left="0" w:firstLine="567"/>
        <w:jc w:val="both"/>
        <w:rPr>
          <w:rFonts w:ascii="Times New Roman" w:eastAsia="Times New Roman" w:hAnsi="Times New Roman" w:cs="Times New Roman"/>
          <w:i/>
          <w:iCs/>
          <w:color w:val="000000"/>
          <w:sz w:val="24"/>
          <w:szCs w:val="24"/>
          <w:lang w:eastAsia="ru-RU"/>
        </w:rPr>
      </w:pPr>
      <w:r w:rsidRPr="00EF0232">
        <w:rPr>
          <w:rFonts w:ascii="Times New Roman" w:eastAsia="Times New Roman" w:hAnsi="Times New Roman" w:cs="Times New Roman"/>
          <w:i/>
          <w:iCs/>
          <w:color w:val="000000"/>
          <w:sz w:val="24"/>
          <w:szCs w:val="24"/>
          <w:lang w:eastAsia="ru-RU"/>
        </w:rPr>
        <w:t>Ищите новые формы сотрудничества с родителям</w:t>
      </w:r>
    </w:p>
    <w:p w:rsidR="004B0EFA" w:rsidRPr="004B0EFA" w:rsidRDefault="00EF0232" w:rsidP="004B0EFA">
      <w:pPr>
        <w:pStyle w:val="a3"/>
        <w:tabs>
          <w:tab w:val="left" w:pos="851"/>
        </w:tabs>
        <w:spacing w:after="120"/>
        <w:ind w:left="0" w:firstLine="567"/>
        <w:jc w:val="both"/>
        <w:rPr>
          <w:rFonts w:ascii="Times New Roman" w:eastAsia="Times New Roman" w:hAnsi="Times New Roman" w:cs="Times New Roman"/>
          <w:sz w:val="24"/>
          <w:szCs w:val="24"/>
          <w:lang w:eastAsia="ru-RU"/>
        </w:rPr>
      </w:pPr>
      <w:r w:rsidRPr="004B0EFA">
        <w:rPr>
          <w:rFonts w:ascii="Times New Roman" w:eastAsia="Times New Roman" w:hAnsi="Times New Roman" w:cs="Times New Roman"/>
          <w:color w:val="000000"/>
          <w:sz w:val="24"/>
          <w:szCs w:val="24"/>
          <w:lang w:eastAsia="ru-RU"/>
        </w:rPr>
        <w:t>Например, вы може</w:t>
      </w:r>
      <w:r w:rsidR="004B0EFA" w:rsidRPr="004B0EFA">
        <w:rPr>
          <w:rFonts w:ascii="Times New Roman" w:eastAsia="Times New Roman" w:hAnsi="Times New Roman" w:cs="Times New Roman"/>
          <w:color w:val="000000"/>
          <w:sz w:val="24"/>
          <w:szCs w:val="24"/>
          <w:lang w:eastAsia="ru-RU"/>
        </w:rPr>
        <w:t>те предложить одному из родителей про</w:t>
      </w:r>
      <w:r w:rsidRPr="004B0EFA">
        <w:rPr>
          <w:rFonts w:ascii="Times New Roman" w:eastAsia="Times New Roman" w:hAnsi="Times New Roman" w:cs="Times New Roman"/>
          <w:color w:val="000000"/>
          <w:sz w:val="24"/>
          <w:szCs w:val="24"/>
          <w:lang w:eastAsia="ru-RU"/>
        </w:rPr>
        <w:t>вести родительское собрание и рассказать, какие пробле</w:t>
      </w:r>
      <w:r w:rsidR="004B0EFA" w:rsidRPr="004B0EFA">
        <w:rPr>
          <w:rFonts w:ascii="Times New Roman" w:eastAsia="Times New Roman" w:hAnsi="Times New Roman" w:cs="Times New Roman"/>
          <w:color w:val="000000"/>
          <w:sz w:val="24"/>
          <w:szCs w:val="24"/>
          <w:lang w:eastAsia="ru-RU"/>
        </w:rPr>
        <w:t>мы он</w:t>
      </w:r>
      <w:r w:rsidRPr="004B0EFA">
        <w:rPr>
          <w:rFonts w:ascii="Times New Roman" w:eastAsia="Times New Roman" w:hAnsi="Times New Roman" w:cs="Times New Roman"/>
          <w:color w:val="000000"/>
          <w:sz w:val="24"/>
          <w:szCs w:val="24"/>
          <w:lang w:eastAsia="ru-RU"/>
        </w:rPr>
        <w:t xml:space="preserve"> испытывает в воспитании ребёнка, каким образом пытае</w:t>
      </w:r>
      <w:r w:rsidR="004B0EFA" w:rsidRPr="004B0EFA">
        <w:rPr>
          <w:rFonts w:ascii="Times New Roman" w:eastAsia="Times New Roman" w:hAnsi="Times New Roman" w:cs="Times New Roman"/>
          <w:color w:val="000000"/>
          <w:sz w:val="24"/>
          <w:szCs w:val="24"/>
          <w:lang w:eastAsia="ru-RU"/>
        </w:rPr>
        <w:t>тся их</w:t>
      </w:r>
      <w:r w:rsidRPr="004B0EFA">
        <w:rPr>
          <w:rFonts w:ascii="Times New Roman" w:eastAsia="Times New Roman" w:hAnsi="Times New Roman" w:cs="Times New Roman"/>
          <w:color w:val="000000"/>
          <w:sz w:val="24"/>
          <w:szCs w:val="24"/>
          <w:lang w:eastAsia="ru-RU"/>
        </w:rPr>
        <w:t xml:space="preserve"> разрешить. Пусть эти проблемы обсудят родители. Чрезв</w:t>
      </w:r>
      <w:r w:rsidR="004B0EFA" w:rsidRPr="004B0EFA">
        <w:rPr>
          <w:rFonts w:ascii="Times New Roman" w:eastAsia="Times New Roman" w:hAnsi="Times New Roman" w:cs="Times New Roman"/>
          <w:color w:val="000000"/>
          <w:sz w:val="24"/>
          <w:szCs w:val="24"/>
          <w:lang w:eastAsia="ru-RU"/>
        </w:rPr>
        <w:t>ычайнопоучительным было бы также выступление родителя, у которого были сложности во взаимоотношениях с собственным ребёнком, но который сумел их преодолеть. Дайте возможность такому родителю открыто поделиться своим опытом в воспитании сына или дочери.</w:t>
      </w:r>
    </w:p>
    <w:p w:rsidR="004B0EFA" w:rsidRPr="004B0EFA" w:rsidRDefault="004B0EFA" w:rsidP="004B0EFA">
      <w:pPr>
        <w:numPr>
          <w:ilvl w:val="0"/>
          <w:numId w:val="10"/>
        </w:numPr>
        <w:tabs>
          <w:tab w:val="left" w:pos="851"/>
        </w:tabs>
        <w:spacing w:after="0" w:line="240" w:lineRule="auto"/>
        <w:ind w:left="0" w:firstLine="567"/>
        <w:jc w:val="both"/>
        <w:rPr>
          <w:rFonts w:ascii="Times New Roman" w:eastAsia="Times New Roman" w:hAnsi="Times New Roman" w:cs="Times New Roman"/>
          <w:i/>
          <w:iCs/>
          <w:color w:val="000000"/>
          <w:sz w:val="24"/>
          <w:szCs w:val="24"/>
          <w:lang w:eastAsia="ru-RU"/>
        </w:rPr>
      </w:pPr>
      <w:r w:rsidRPr="004B0EFA">
        <w:rPr>
          <w:rFonts w:ascii="Times New Roman" w:eastAsia="Times New Roman" w:hAnsi="Times New Roman" w:cs="Times New Roman"/>
          <w:i/>
          <w:iCs/>
          <w:color w:val="000000"/>
          <w:sz w:val="24"/>
          <w:szCs w:val="24"/>
          <w:lang w:eastAsia="ru-RU"/>
        </w:rPr>
        <w:t>Не стремитесь, во что бы то ни стало отстоять собст</w:t>
      </w:r>
      <w:r w:rsidRPr="004B0EFA">
        <w:rPr>
          <w:rFonts w:ascii="Times New Roman" w:eastAsia="Times New Roman" w:hAnsi="Times New Roman" w:cs="Times New Roman"/>
          <w:i/>
          <w:iCs/>
          <w:color w:val="000000"/>
          <w:sz w:val="24"/>
          <w:szCs w:val="24"/>
          <w:lang w:eastAsia="ru-RU"/>
        </w:rPr>
        <w:softHyphen/>
        <w:t>венную позицию.</w:t>
      </w:r>
    </w:p>
    <w:p w:rsidR="004B0EFA" w:rsidRPr="004B0EFA" w:rsidRDefault="004B0EFA" w:rsidP="004B0EFA">
      <w:pPr>
        <w:pStyle w:val="a3"/>
        <w:tabs>
          <w:tab w:val="left" w:pos="851"/>
        </w:tabs>
        <w:spacing w:after="120" w:line="240" w:lineRule="auto"/>
        <w:ind w:left="0" w:firstLine="567"/>
        <w:jc w:val="both"/>
        <w:rPr>
          <w:rFonts w:ascii="Times New Roman" w:eastAsia="Times New Roman" w:hAnsi="Times New Roman" w:cs="Times New Roman"/>
          <w:sz w:val="24"/>
          <w:szCs w:val="24"/>
          <w:lang w:eastAsia="ru-RU"/>
        </w:rPr>
      </w:pPr>
      <w:r w:rsidRPr="004B0EFA">
        <w:rPr>
          <w:rFonts w:ascii="Times New Roman" w:eastAsia="Times New Roman" w:hAnsi="Times New Roman" w:cs="Times New Roman"/>
          <w:color w:val="000000"/>
          <w:sz w:val="24"/>
          <w:szCs w:val="24"/>
          <w:lang w:eastAsia="ru-RU"/>
        </w:rPr>
        <w:t>Часто бывает так, что каждый собеседник стремится только к тому, чтобы отстоять своё собственное мнение. Успешной можно назвать беседу не тогда, когда педагог докажет, что прав, а тогда, когда он сумеет привлечь родителей к активному уча</w:t>
      </w:r>
      <w:r w:rsidRPr="004B0EFA">
        <w:rPr>
          <w:rFonts w:ascii="Times New Roman" w:eastAsia="Times New Roman" w:hAnsi="Times New Roman" w:cs="Times New Roman"/>
          <w:color w:val="000000"/>
          <w:sz w:val="24"/>
          <w:szCs w:val="24"/>
          <w:lang w:eastAsia="ru-RU"/>
        </w:rPr>
        <w:softHyphen/>
        <w:t>стию в воспитании ребёнка.</w:t>
      </w:r>
    </w:p>
    <w:p w:rsidR="004B0EFA" w:rsidRPr="004B0EFA" w:rsidRDefault="004B0EFA" w:rsidP="004B0EFA">
      <w:pPr>
        <w:numPr>
          <w:ilvl w:val="0"/>
          <w:numId w:val="10"/>
        </w:numPr>
        <w:tabs>
          <w:tab w:val="left" w:pos="851"/>
        </w:tabs>
        <w:spacing w:after="0" w:line="240" w:lineRule="auto"/>
        <w:ind w:left="0" w:firstLine="567"/>
        <w:jc w:val="both"/>
        <w:rPr>
          <w:rFonts w:ascii="Times New Roman" w:eastAsia="Times New Roman" w:hAnsi="Times New Roman" w:cs="Times New Roman"/>
          <w:i/>
          <w:iCs/>
          <w:color w:val="000000"/>
          <w:sz w:val="24"/>
          <w:szCs w:val="24"/>
          <w:lang w:eastAsia="ru-RU"/>
        </w:rPr>
      </w:pPr>
      <w:r w:rsidRPr="004B0EFA">
        <w:rPr>
          <w:rFonts w:ascii="Times New Roman" w:eastAsia="Times New Roman" w:hAnsi="Times New Roman" w:cs="Times New Roman"/>
          <w:i/>
          <w:iCs/>
          <w:color w:val="000000"/>
          <w:sz w:val="24"/>
          <w:szCs w:val="24"/>
          <w:lang w:eastAsia="ru-RU"/>
        </w:rPr>
        <w:t>Обсуждайте проблему, а не личные качества ребёнка.</w:t>
      </w:r>
    </w:p>
    <w:p w:rsidR="004B0EFA" w:rsidRPr="004B0EFA" w:rsidRDefault="004B0EFA" w:rsidP="004B0EFA">
      <w:pPr>
        <w:pStyle w:val="a3"/>
        <w:tabs>
          <w:tab w:val="left" w:pos="851"/>
        </w:tabs>
        <w:spacing w:after="120" w:line="240" w:lineRule="auto"/>
        <w:ind w:left="0" w:firstLine="567"/>
        <w:jc w:val="both"/>
        <w:rPr>
          <w:rFonts w:ascii="Times New Roman" w:eastAsia="Times New Roman" w:hAnsi="Times New Roman" w:cs="Times New Roman"/>
          <w:sz w:val="24"/>
          <w:szCs w:val="24"/>
          <w:lang w:eastAsia="ru-RU"/>
        </w:rPr>
      </w:pPr>
      <w:r w:rsidRPr="004B0EFA">
        <w:rPr>
          <w:rFonts w:ascii="Times New Roman" w:eastAsia="Times New Roman" w:hAnsi="Times New Roman" w:cs="Times New Roman"/>
          <w:color w:val="000000"/>
          <w:sz w:val="24"/>
          <w:szCs w:val="24"/>
          <w:lang w:eastAsia="ru-RU"/>
        </w:rPr>
        <w:t>Сформулируйте перед родителями ваши наблюдения по по</w:t>
      </w:r>
      <w:r w:rsidRPr="004B0EFA">
        <w:rPr>
          <w:rFonts w:ascii="Times New Roman" w:eastAsia="Times New Roman" w:hAnsi="Times New Roman" w:cs="Times New Roman"/>
          <w:color w:val="000000"/>
          <w:sz w:val="24"/>
          <w:szCs w:val="24"/>
          <w:lang w:eastAsia="ru-RU"/>
        </w:rPr>
        <w:softHyphen/>
        <w:t>воду ребёнка, обсудите с родителями, как ему помочь. Проду</w:t>
      </w:r>
      <w:r w:rsidRPr="004B0EFA">
        <w:rPr>
          <w:rFonts w:ascii="Times New Roman" w:eastAsia="Times New Roman" w:hAnsi="Times New Roman" w:cs="Times New Roman"/>
          <w:color w:val="000000"/>
          <w:sz w:val="24"/>
          <w:szCs w:val="24"/>
          <w:lang w:eastAsia="ru-RU"/>
        </w:rPr>
        <w:softHyphen/>
        <w:t xml:space="preserve">майте с родителями возможности совместной работы. </w:t>
      </w:r>
      <w:r w:rsidRPr="004B0EFA">
        <w:rPr>
          <w:rFonts w:ascii="Times New Roman" w:eastAsia="Times New Roman" w:hAnsi="Times New Roman" w:cs="Times New Roman"/>
          <w:color w:val="000000"/>
          <w:sz w:val="24"/>
          <w:szCs w:val="24"/>
          <w:lang w:eastAsia="ru-RU"/>
        </w:rPr>
        <w:lastRenderedPageBreak/>
        <w:t>При этом очень важно, чтобы родители чувствовали вашу уверенность в том, что проблема может быть решена.</w:t>
      </w:r>
    </w:p>
    <w:p w:rsidR="004B0EFA" w:rsidRPr="004B0EFA" w:rsidRDefault="004B0EFA" w:rsidP="004B0EFA">
      <w:pPr>
        <w:numPr>
          <w:ilvl w:val="0"/>
          <w:numId w:val="10"/>
        </w:numPr>
        <w:tabs>
          <w:tab w:val="left" w:pos="851"/>
        </w:tabs>
        <w:spacing w:after="0" w:line="240" w:lineRule="auto"/>
        <w:ind w:left="0" w:firstLine="567"/>
        <w:jc w:val="both"/>
        <w:rPr>
          <w:rFonts w:ascii="Times New Roman" w:eastAsia="Times New Roman" w:hAnsi="Times New Roman" w:cs="Times New Roman"/>
          <w:i/>
          <w:iCs/>
          <w:color w:val="000000"/>
          <w:sz w:val="24"/>
          <w:szCs w:val="24"/>
          <w:lang w:eastAsia="ru-RU"/>
        </w:rPr>
      </w:pPr>
      <w:r w:rsidRPr="004B0EFA">
        <w:rPr>
          <w:rFonts w:ascii="Times New Roman" w:eastAsia="Times New Roman" w:hAnsi="Times New Roman" w:cs="Times New Roman"/>
          <w:i/>
          <w:iCs/>
          <w:color w:val="000000"/>
          <w:sz w:val="24"/>
          <w:szCs w:val="24"/>
          <w:lang w:eastAsia="ru-RU"/>
        </w:rPr>
        <w:t>Учитывайте личные интересы родителей.</w:t>
      </w:r>
    </w:p>
    <w:p w:rsidR="00EF0232" w:rsidRDefault="004B0EFA" w:rsidP="004B0EFA">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4B0EFA">
        <w:rPr>
          <w:rFonts w:ascii="Times New Roman" w:eastAsia="Times New Roman" w:hAnsi="Times New Roman" w:cs="Times New Roman"/>
          <w:color w:val="000000"/>
          <w:sz w:val="24"/>
          <w:szCs w:val="24"/>
          <w:lang w:eastAsia="ru-RU"/>
        </w:rPr>
        <w:t>Очень часто в беседе с родителями педагог требует, чтобы они резко активизировали своё участие в воспитании ребёнка. Например, он советует, чтобы мать ушла с работы или перешла на полставки и целиком посвятила себя воспитанию ребёнка. Или предлагается, чтобы отец забросил все свои увлечения и занялся только ребёнком. Вряд ли можно всерьёз надеяться на то, что родители, длительное время занимавшиеся собствен</w:t>
      </w:r>
      <w:r w:rsidRPr="004B0EFA">
        <w:rPr>
          <w:rFonts w:ascii="Times New Roman" w:eastAsia="Times New Roman" w:hAnsi="Times New Roman" w:cs="Times New Roman"/>
          <w:color w:val="000000"/>
          <w:sz w:val="24"/>
          <w:szCs w:val="24"/>
          <w:lang w:eastAsia="ru-RU"/>
        </w:rPr>
        <w:softHyphen/>
        <w:t>ными делами, после беседы с педагогом мгновенно изменят стиль своей жизни. Часто они искренне этого хотят, но считают, что время потеряно и у них ничего не получится.</w:t>
      </w:r>
    </w:p>
    <w:p w:rsidR="00CD6D6E" w:rsidRPr="00CD6D6E" w:rsidRDefault="00CD6D6E" w:rsidP="00CD6D6E">
      <w:pPr>
        <w:spacing w:after="120" w:line="240" w:lineRule="auto"/>
        <w:ind w:firstLine="567"/>
        <w:jc w:val="both"/>
        <w:rPr>
          <w:rFonts w:ascii="Times New Roman" w:eastAsia="Times New Roman" w:hAnsi="Times New Roman" w:cs="Times New Roman"/>
          <w:sz w:val="24"/>
          <w:szCs w:val="24"/>
          <w:lang w:eastAsia="ru-RU"/>
        </w:rPr>
      </w:pPr>
      <w:r w:rsidRPr="00CD6D6E">
        <w:rPr>
          <w:rFonts w:ascii="Times New Roman" w:eastAsia="Times New Roman" w:hAnsi="Times New Roman" w:cs="Times New Roman"/>
          <w:color w:val="000000"/>
          <w:sz w:val="24"/>
          <w:szCs w:val="24"/>
          <w:lang w:eastAsia="ru-RU"/>
        </w:rPr>
        <w:t>Гораздо лучше, если педагог признает права родителей на интересную и содержательную жизнь, но предложит при</w:t>
      </w:r>
      <w:r w:rsidRPr="00CD6D6E">
        <w:rPr>
          <w:rFonts w:ascii="Times New Roman" w:eastAsia="Times New Roman" w:hAnsi="Times New Roman" w:cs="Times New Roman"/>
          <w:color w:val="000000"/>
          <w:sz w:val="24"/>
          <w:szCs w:val="24"/>
          <w:lang w:eastAsia="ru-RU"/>
        </w:rPr>
        <w:softHyphen/>
        <w:t>влечь к своим занятиям ребёнка. Вообще посоветуйте родите</w:t>
      </w:r>
      <w:r w:rsidRPr="00CD6D6E">
        <w:rPr>
          <w:rFonts w:ascii="Times New Roman" w:eastAsia="Times New Roman" w:hAnsi="Times New Roman" w:cs="Times New Roman"/>
          <w:color w:val="000000"/>
          <w:sz w:val="24"/>
          <w:szCs w:val="24"/>
          <w:lang w:eastAsia="ru-RU"/>
        </w:rPr>
        <w:softHyphen/>
        <w:t>лям вместе с детьми заниматься домашними и хозяйственнымиделами.</w:t>
      </w:r>
    </w:p>
    <w:p w:rsidR="00CD6D6E" w:rsidRPr="009F24DB" w:rsidRDefault="00CD6D6E" w:rsidP="009F24DB">
      <w:pPr>
        <w:pStyle w:val="a3"/>
        <w:numPr>
          <w:ilvl w:val="0"/>
          <w:numId w:val="10"/>
        </w:numPr>
        <w:tabs>
          <w:tab w:val="left" w:pos="851"/>
        </w:tabs>
        <w:spacing w:after="0" w:line="240" w:lineRule="auto"/>
        <w:ind w:hanging="720"/>
        <w:jc w:val="both"/>
        <w:rPr>
          <w:rFonts w:ascii="Times New Roman" w:eastAsia="Times New Roman" w:hAnsi="Times New Roman" w:cs="Times New Roman"/>
          <w:i/>
          <w:iCs/>
          <w:color w:val="000000"/>
          <w:sz w:val="24"/>
          <w:szCs w:val="24"/>
          <w:lang w:eastAsia="ru-RU"/>
        </w:rPr>
      </w:pPr>
      <w:r w:rsidRPr="009F24DB">
        <w:rPr>
          <w:rFonts w:ascii="Times New Roman" w:eastAsia="Times New Roman" w:hAnsi="Times New Roman" w:cs="Times New Roman"/>
          <w:i/>
          <w:iCs/>
          <w:color w:val="000000"/>
          <w:sz w:val="24"/>
          <w:szCs w:val="24"/>
          <w:lang w:eastAsia="ru-RU"/>
        </w:rPr>
        <w:t>Мы вместе против проблемы, а не против друг друга.</w:t>
      </w:r>
    </w:p>
    <w:p w:rsidR="004B0EFA" w:rsidRDefault="00CD6D6E"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CD6D6E">
        <w:rPr>
          <w:rFonts w:ascii="Times New Roman" w:eastAsia="Times New Roman" w:hAnsi="Times New Roman" w:cs="Times New Roman"/>
          <w:color w:val="000000"/>
          <w:sz w:val="24"/>
          <w:szCs w:val="24"/>
          <w:lang w:eastAsia="ru-RU"/>
        </w:rPr>
        <w:t>Можно утверждать, что ваша беседа с родителями пойдёт более успешно, если, во-первых, вам удалось избежать противо</w:t>
      </w:r>
      <w:r w:rsidRPr="00CD6D6E">
        <w:rPr>
          <w:rFonts w:ascii="Times New Roman" w:eastAsia="Times New Roman" w:hAnsi="Times New Roman" w:cs="Times New Roman"/>
          <w:color w:val="000000"/>
          <w:sz w:val="24"/>
          <w:szCs w:val="24"/>
          <w:lang w:eastAsia="ru-RU"/>
        </w:rPr>
        <w:softHyphen/>
        <w:t>речия и конфронтации. Во-вторых, если вы смогли удержаться сами и удержали родителей от упреков и обвинений. В-третьих, если вы удачно сформулировали проблему воспитания и роди</w:t>
      </w:r>
      <w:r w:rsidRPr="00CD6D6E">
        <w:rPr>
          <w:rFonts w:ascii="Times New Roman" w:eastAsia="Times New Roman" w:hAnsi="Times New Roman" w:cs="Times New Roman"/>
          <w:color w:val="000000"/>
          <w:sz w:val="24"/>
          <w:szCs w:val="24"/>
          <w:lang w:eastAsia="ru-RU"/>
        </w:rPr>
        <w:softHyphen/>
        <w:t>тели поняли и приняли вашу формулировку. И, в-четвертых, ес</w:t>
      </w:r>
      <w:r w:rsidRPr="00CD6D6E">
        <w:rPr>
          <w:rFonts w:ascii="Times New Roman" w:eastAsia="Times New Roman" w:hAnsi="Times New Roman" w:cs="Times New Roman"/>
          <w:color w:val="000000"/>
          <w:sz w:val="24"/>
          <w:szCs w:val="24"/>
          <w:lang w:eastAsia="ru-RU"/>
        </w:rPr>
        <w:softHyphen/>
        <w:t>ли вы обсудили ваши совместные действия.</w:t>
      </w: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Default="00943006" w:rsidP="00CD6D6E">
      <w:pPr>
        <w:pStyle w:val="a3"/>
        <w:tabs>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p>
    <w:p w:rsidR="00943006" w:rsidRPr="00CD6D6E" w:rsidRDefault="00943006" w:rsidP="00943006">
      <w:pPr>
        <w:pStyle w:val="a3"/>
        <w:tabs>
          <w:tab w:val="left" w:pos="851"/>
          <w:tab w:val="left" w:pos="993"/>
        </w:tabs>
        <w:spacing w:after="0" w:line="240" w:lineRule="auto"/>
        <w:ind w:left="0" w:firstLine="567"/>
        <w:jc w:val="right"/>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lastRenderedPageBreak/>
        <w:t>Приложение 2</w:t>
      </w:r>
    </w:p>
    <w:p w:rsidR="00943006" w:rsidRPr="00044CE4" w:rsidRDefault="00943006" w:rsidP="00044CE4">
      <w:pPr>
        <w:spacing w:after="0"/>
        <w:ind w:left="-709" w:firstLine="283"/>
        <w:jc w:val="center"/>
        <w:rPr>
          <w:rFonts w:ascii="Times New Roman" w:hAnsi="Times New Roman" w:cs="Times New Roman"/>
          <w:b/>
          <w:sz w:val="24"/>
          <w:szCs w:val="24"/>
        </w:rPr>
      </w:pPr>
      <w:r w:rsidRPr="00044CE4">
        <w:rPr>
          <w:rFonts w:ascii="Times New Roman" w:hAnsi="Times New Roman" w:cs="Times New Roman"/>
          <w:b/>
          <w:sz w:val="24"/>
          <w:szCs w:val="24"/>
        </w:rPr>
        <w:t>Рекомендации по взаимодействию с трудными психологическими типами родителей</w:t>
      </w:r>
    </w:p>
    <w:p w:rsidR="00943006" w:rsidRPr="00943006" w:rsidRDefault="00943006" w:rsidP="00044CE4">
      <w:pPr>
        <w:numPr>
          <w:ilvl w:val="0"/>
          <w:numId w:val="18"/>
        </w:numPr>
        <w:spacing w:after="0"/>
        <w:ind w:left="-709" w:firstLine="283"/>
        <w:jc w:val="both"/>
        <w:rPr>
          <w:rFonts w:ascii="Times New Roman" w:hAnsi="Times New Roman" w:cs="Times New Roman"/>
          <w:sz w:val="24"/>
          <w:szCs w:val="24"/>
        </w:rPr>
      </w:pPr>
      <w:r w:rsidRPr="00943006">
        <w:rPr>
          <w:rFonts w:ascii="Times New Roman" w:hAnsi="Times New Roman" w:cs="Times New Roman"/>
          <w:sz w:val="24"/>
          <w:szCs w:val="24"/>
        </w:rPr>
        <w:t>«Паровой каток». Идет напролом, агрессивен, бесцеремонен и временами даже груб. Часто не видит и не слышит ни себя, ни собеседника. Взаимодействие рассматривает как игру-соревнование, боится оказаться неправым и, чтобы не проиграть, нападает первым.</w:t>
      </w:r>
    </w:p>
    <w:p w:rsidR="00943006" w:rsidRPr="00943006" w:rsidRDefault="00943006" w:rsidP="00044CE4">
      <w:pPr>
        <w:spacing w:after="0"/>
        <w:ind w:left="-709" w:firstLine="283"/>
        <w:jc w:val="both"/>
        <w:rPr>
          <w:rFonts w:ascii="Times New Roman" w:hAnsi="Times New Roman" w:cs="Times New Roman"/>
          <w:sz w:val="24"/>
          <w:szCs w:val="24"/>
        </w:rPr>
      </w:pPr>
      <w:r w:rsidRPr="00044CE4">
        <w:rPr>
          <w:rFonts w:ascii="Times New Roman" w:hAnsi="Times New Roman" w:cs="Times New Roman"/>
          <w:b/>
          <w:sz w:val="24"/>
          <w:szCs w:val="24"/>
        </w:rPr>
        <w:t>Рекомендации:</w:t>
      </w:r>
      <w:r w:rsidRPr="00943006">
        <w:rPr>
          <w:rFonts w:ascii="Times New Roman" w:hAnsi="Times New Roman" w:cs="Times New Roman"/>
          <w:sz w:val="24"/>
          <w:szCs w:val="24"/>
        </w:rPr>
        <w:t xml:space="preserve"> Лично к вам агрессия не имеет отношение – он ведет себя так со всеми. Говорить необходимо кратко, ясно, спокойно, уверенно, так, чтобы чувствовалась ваша сила. Не говорите, что он не прав. Излагайте свою точку зрения как иную, отличную от его точки зрения. Оставляйте последнюю реплику за собой.</w:t>
      </w:r>
    </w:p>
    <w:p w:rsidR="00943006" w:rsidRPr="00943006" w:rsidRDefault="00943006" w:rsidP="00044CE4">
      <w:pPr>
        <w:numPr>
          <w:ilvl w:val="0"/>
          <w:numId w:val="18"/>
        </w:numPr>
        <w:spacing w:after="0"/>
        <w:ind w:left="-709" w:firstLine="283"/>
        <w:jc w:val="both"/>
        <w:rPr>
          <w:rFonts w:ascii="Times New Roman" w:hAnsi="Times New Roman" w:cs="Times New Roman"/>
          <w:sz w:val="24"/>
          <w:szCs w:val="24"/>
        </w:rPr>
      </w:pPr>
      <w:r w:rsidRPr="00943006">
        <w:rPr>
          <w:rFonts w:ascii="Times New Roman" w:hAnsi="Times New Roman" w:cs="Times New Roman"/>
          <w:sz w:val="24"/>
          <w:szCs w:val="24"/>
        </w:rPr>
        <w:t>«Скрытый агрессор». Склонен к скрытой агрессии, прямое нападение не характерно. Нападает исподтишка.</w:t>
      </w:r>
    </w:p>
    <w:p w:rsidR="00943006" w:rsidRPr="00943006" w:rsidRDefault="00943006" w:rsidP="00044CE4">
      <w:pPr>
        <w:spacing w:after="0"/>
        <w:ind w:left="-709" w:firstLine="283"/>
        <w:jc w:val="both"/>
        <w:rPr>
          <w:rFonts w:ascii="Times New Roman" w:hAnsi="Times New Roman" w:cs="Times New Roman"/>
          <w:sz w:val="24"/>
          <w:szCs w:val="24"/>
        </w:rPr>
      </w:pPr>
      <w:r w:rsidRPr="00044CE4">
        <w:rPr>
          <w:rFonts w:ascii="Times New Roman" w:hAnsi="Times New Roman" w:cs="Times New Roman"/>
          <w:b/>
          <w:sz w:val="24"/>
          <w:szCs w:val="24"/>
        </w:rPr>
        <w:t>Рекомендации:</w:t>
      </w:r>
      <w:r w:rsidRPr="00943006">
        <w:rPr>
          <w:rFonts w:ascii="Times New Roman" w:hAnsi="Times New Roman" w:cs="Times New Roman"/>
          <w:sz w:val="24"/>
          <w:szCs w:val="24"/>
        </w:rPr>
        <w:t xml:space="preserve"> Никогда не пропускайте подобные нападки, тактично дайте понять, что заметили нападение. Например, можно спросить: «Что вы имеете в виду?» В открытом поединке проигрывает, поэтому помогите достойно выйти из положения, например, при помощи шутки.</w:t>
      </w:r>
    </w:p>
    <w:p w:rsidR="00943006" w:rsidRPr="00943006" w:rsidRDefault="00943006" w:rsidP="00044CE4">
      <w:pPr>
        <w:numPr>
          <w:ilvl w:val="0"/>
          <w:numId w:val="18"/>
        </w:numPr>
        <w:spacing w:after="0"/>
        <w:ind w:left="-709" w:firstLine="283"/>
        <w:jc w:val="both"/>
        <w:rPr>
          <w:rFonts w:ascii="Times New Roman" w:hAnsi="Times New Roman" w:cs="Times New Roman"/>
          <w:sz w:val="24"/>
          <w:szCs w:val="24"/>
        </w:rPr>
      </w:pPr>
      <w:r w:rsidRPr="00943006">
        <w:rPr>
          <w:rFonts w:ascii="Times New Roman" w:hAnsi="Times New Roman" w:cs="Times New Roman"/>
          <w:sz w:val="24"/>
          <w:szCs w:val="24"/>
        </w:rPr>
        <w:t>«Разгневанный ребенок». Как обиженный ребенок может неожиданно взорваться. Не в состоянии простить ни себе, ни другим потерю над ситуацией. Постоянно недоволен самим собой.</w:t>
      </w:r>
    </w:p>
    <w:p w:rsidR="00943006" w:rsidRPr="00943006" w:rsidRDefault="00943006" w:rsidP="00044CE4">
      <w:pPr>
        <w:spacing w:after="0"/>
        <w:ind w:left="-709" w:firstLine="283"/>
        <w:jc w:val="both"/>
        <w:rPr>
          <w:rFonts w:ascii="Times New Roman" w:hAnsi="Times New Roman" w:cs="Times New Roman"/>
          <w:sz w:val="24"/>
          <w:szCs w:val="24"/>
        </w:rPr>
      </w:pPr>
      <w:r w:rsidRPr="00044CE4">
        <w:rPr>
          <w:rFonts w:ascii="Times New Roman" w:hAnsi="Times New Roman" w:cs="Times New Roman"/>
          <w:b/>
          <w:sz w:val="24"/>
          <w:szCs w:val="24"/>
        </w:rPr>
        <w:t>Рекомендации:</w:t>
      </w:r>
      <w:r w:rsidRPr="00943006">
        <w:rPr>
          <w:rFonts w:ascii="Times New Roman" w:hAnsi="Times New Roman" w:cs="Times New Roman"/>
          <w:sz w:val="24"/>
          <w:szCs w:val="24"/>
        </w:rPr>
        <w:t xml:space="preserve"> Дайте разрядиться, проявите сочувствие.</w:t>
      </w:r>
    </w:p>
    <w:p w:rsidR="00943006" w:rsidRPr="00943006" w:rsidRDefault="00943006" w:rsidP="00044CE4">
      <w:pPr>
        <w:numPr>
          <w:ilvl w:val="0"/>
          <w:numId w:val="18"/>
        </w:numPr>
        <w:spacing w:after="0"/>
        <w:ind w:left="-709" w:firstLine="283"/>
        <w:jc w:val="both"/>
        <w:rPr>
          <w:rFonts w:ascii="Times New Roman" w:hAnsi="Times New Roman" w:cs="Times New Roman"/>
          <w:sz w:val="24"/>
          <w:szCs w:val="24"/>
        </w:rPr>
      </w:pPr>
      <w:r w:rsidRPr="00943006">
        <w:rPr>
          <w:rFonts w:ascii="Times New Roman" w:hAnsi="Times New Roman" w:cs="Times New Roman"/>
          <w:sz w:val="24"/>
          <w:szCs w:val="24"/>
        </w:rPr>
        <w:t>«Жалобщик». Всегда всем недоволен, не верит ни себе, ни другим и во всем разочарован.</w:t>
      </w:r>
    </w:p>
    <w:p w:rsidR="00943006" w:rsidRPr="00943006" w:rsidRDefault="00943006" w:rsidP="00044CE4">
      <w:pPr>
        <w:spacing w:after="0"/>
        <w:ind w:left="-709" w:firstLine="283"/>
        <w:jc w:val="both"/>
        <w:rPr>
          <w:rFonts w:ascii="Times New Roman" w:hAnsi="Times New Roman" w:cs="Times New Roman"/>
          <w:sz w:val="24"/>
          <w:szCs w:val="24"/>
        </w:rPr>
      </w:pPr>
      <w:r w:rsidRPr="00044CE4">
        <w:rPr>
          <w:rFonts w:ascii="Times New Roman" w:hAnsi="Times New Roman" w:cs="Times New Roman"/>
          <w:b/>
          <w:sz w:val="24"/>
          <w:szCs w:val="24"/>
        </w:rPr>
        <w:t>Рекомендации:</w:t>
      </w:r>
      <w:r w:rsidRPr="00943006">
        <w:rPr>
          <w:rFonts w:ascii="Times New Roman" w:hAnsi="Times New Roman" w:cs="Times New Roman"/>
          <w:sz w:val="24"/>
          <w:szCs w:val="24"/>
        </w:rPr>
        <w:t xml:space="preserve"> Покажите, что вы понимаете проблему, это поможет такому родителю вернуть уважение к себе. Ему важно, чтобы его услышали и поняли. Переключите его энергию на поиск выхода из проблемы.</w:t>
      </w:r>
    </w:p>
    <w:p w:rsidR="00943006" w:rsidRPr="00943006" w:rsidRDefault="00943006" w:rsidP="00044CE4">
      <w:pPr>
        <w:numPr>
          <w:ilvl w:val="0"/>
          <w:numId w:val="18"/>
        </w:numPr>
        <w:spacing w:after="0"/>
        <w:ind w:left="-709" w:firstLine="283"/>
        <w:jc w:val="both"/>
        <w:rPr>
          <w:rFonts w:ascii="Times New Roman" w:hAnsi="Times New Roman" w:cs="Times New Roman"/>
          <w:sz w:val="24"/>
          <w:szCs w:val="24"/>
        </w:rPr>
      </w:pPr>
      <w:r w:rsidRPr="00943006">
        <w:rPr>
          <w:rFonts w:ascii="Times New Roman" w:hAnsi="Times New Roman" w:cs="Times New Roman"/>
          <w:sz w:val="24"/>
          <w:szCs w:val="24"/>
        </w:rPr>
        <w:t>«Всезнайка». Все знает лучше других и не терпит компетентности других. Хочет управлять событиями, соперников буквально парализует острыми замечаниями и бестактностью.</w:t>
      </w:r>
    </w:p>
    <w:p w:rsidR="00943006" w:rsidRPr="00943006" w:rsidRDefault="00943006" w:rsidP="00044CE4">
      <w:pPr>
        <w:spacing w:after="0"/>
        <w:ind w:left="-709" w:firstLine="283"/>
        <w:jc w:val="both"/>
        <w:rPr>
          <w:rFonts w:ascii="Times New Roman" w:hAnsi="Times New Roman" w:cs="Times New Roman"/>
          <w:sz w:val="24"/>
          <w:szCs w:val="24"/>
        </w:rPr>
      </w:pPr>
      <w:r w:rsidRPr="00044CE4">
        <w:rPr>
          <w:rFonts w:ascii="Times New Roman" w:hAnsi="Times New Roman" w:cs="Times New Roman"/>
          <w:b/>
          <w:sz w:val="24"/>
          <w:szCs w:val="24"/>
        </w:rPr>
        <w:t>Рекомендации:</w:t>
      </w:r>
      <w:r w:rsidRPr="00943006">
        <w:rPr>
          <w:rFonts w:ascii="Times New Roman" w:hAnsi="Times New Roman" w:cs="Times New Roman"/>
          <w:sz w:val="24"/>
          <w:szCs w:val="24"/>
        </w:rPr>
        <w:t xml:space="preserve"> Не воспринимайте его бестактность как личное оскорбление, он ведет себя так со всеми. Излагайте свою позицию в разговоре с ним: «может быть», «мне кажется». Используйте местоимения «мы», «у нас». Этот подход может превратить такого родителя в союзника.</w:t>
      </w:r>
    </w:p>
    <w:p w:rsidR="00943006" w:rsidRPr="00943006" w:rsidRDefault="00943006" w:rsidP="00044CE4">
      <w:pPr>
        <w:numPr>
          <w:ilvl w:val="0"/>
          <w:numId w:val="18"/>
        </w:numPr>
        <w:spacing w:after="0"/>
        <w:ind w:left="-709" w:firstLine="283"/>
        <w:jc w:val="both"/>
        <w:rPr>
          <w:rFonts w:ascii="Times New Roman" w:hAnsi="Times New Roman" w:cs="Times New Roman"/>
          <w:sz w:val="24"/>
          <w:szCs w:val="24"/>
        </w:rPr>
      </w:pPr>
      <w:r w:rsidRPr="00943006">
        <w:rPr>
          <w:rFonts w:ascii="Times New Roman" w:hAnsi="Times New Roman" w:cs="Times New Roman"/>
          <w:sz w:val="24"/>
          <w:szCs w:val="24"/>
        </w:rPr>
        <w:t xml:space="preserve">«Молчун». Сильно переживает по любому поводу и ни </w:t>
      </w:r>
      <w:proofErr w:type="spellStart"/>
      <w:r w:rsidRPr="00943006">
        <w:rPr>
          <w:rFonts w:ascii="Times New Roman" w:hAnsi="Times New Roman" w:cs="Times New Roman"/>
          <w:sz w:val="24"/>
          <w:szCs w:val="24"/>
        </w:rPr>
        <w:t>скем</w:t>
      </w:r>
      <w:proofErr w:type="spellEnd"/>
      <w:r w:rsidRPr="00943006">
        <w:rPr>
          <w:rFonts w:ascii="Times New Roman" w:hAnsi="Times New Roman" w:cs="Times New Roman"/>
          <w:sz w:val="24"/>
          <w:szCs w:val="24"/>
        </w:rPr>
        <w:t xml:space="preserve"> не делится своими переживаниями. Ощущает безысходность и заряжает всех окружающих этим ощущением. Постоянно стремиться к совершенству и не может его достичь.</w:t>
      </w:r>
    </w:p>
    <w:p w:rsidR="00943006" w:rsidRPr="00943006" w:rsidRDefault="00943006" w:rsidP="00044CE4">
      <w:pPr>
        <w:spacing w:after="0"/>
        <w:ind w:left="-709" w:firstLine="283"/>
        <w:jc w:val="both"/>
        <w:rPr>
          <w:rFonts w:ascii="Times New Roman" w:hAnsi="Times New Roman" w:cs="Times New Roman"/>
          <w:sz w:val="24"/>
          <w:szCs w:val="24"/>
        </w:rPr>
      </w:pPr>
      <w:r w:rsidRPr="00044CE4">
        <w:rPr>
          <w:rFonts w:ascii="Times New Roman" w:hAnsi="Times New Roman" w:cs="Times New Roman"/>
          <w:b/>
          <w:sz w:val="24"/>
          <w:szCs w:val="24"/>
        </w:rPr>
        <w:t>Рекомендации:</w:t>
      </w:r>
      <w:r w:rsidRPr="00943006">
        <w:rPr>
          <w:rFonts w:ascii="Times New Roman" w:hAnsi="Times New Roman" w:cs="Times New Roman"/>
          <w:sz w:val="24"/>
          <w:szCs w:val="24"/>
        </w:rPr>
        <w:t xml:space="preserve"> Не критикуйте и не торопите. Эффективна позиция «Да, это все ужасно!». Эта позиция может развернуть такого родителя на 180 градусов. Найдите и подчеркните  в оценках все то, что является полезным и конструктивным.</w:t>
      </w:r>
    </w:p>
    <w:p w:rsidR="00943006" w:rsidRPr="00943006" w:rsidRDefault="00943006" w:rsidP="00044CE4">
      <w:pPr>
        <w:numPr>
          <w:ilvl w:val="0"/>
          <w:numId w:val="18"/>
        </w:numPr>
        <w:spacing w:after="0"/>
        <w:ind w:left="-709" w:firstLine="283"/>
        <w:jc w:val="both"/>
        <w:rPr>
          <w:rFonts w:ascii="Times New Roman" w:hAnsi="Times New Roman" w:cs="Times New Roman"/>
          <w:sz w:val="24"/>
          <w:szCs w:val="24"/>
        </w:rPr>
      </w:pPr>
      <w:r w:rsidRPr="00943006">
        <w:rPr>
          <w:rFonts w:ascii="Times New Roman" w:hAnsi="Times New Roman" w:cs="Times New Roman"/>
          <w:sz w:val="24"/>
          <w:szCs w:val="24"/>
        </w:rPr>
        <w:t>«</w:t>
      </w:r>
      <w:proofErr w:type="spellStart"/>
      <w:r w:rsidRPr="00943006">
        <w:rPr>
          <w:rFonts w:ascii="Times New Roman" w:hAnsi="Times New Roman" w:cs="Times New Roman"/>
          <w:sz w:val="24"/>
          <w:szCs w:val="24"/>
        </w:rPr>
        <w:t>Сверхпокладистый</w:t>
      </w:r>
      <w:proofErr w:type="spellEnd"/>
      <w:r w:rsidRPr="00943006">
        <w:rPr>
          <w:rFonts w:ascii="Times New Roman" w:hAnsi="Times New Roman" w:cs="Times New Roman"/>
          <w:sz w:val="24"/>
          <w:szCs w:val="24"/>
        </w:rPr>
        <w:t>». Очень хочет понравиться другим и пытается сделать это любой ценой. Готов делать все, что угодно, лишь бы понравиться, и, как правило, подводит в трудную минуту.</w:t>
      </w:r>
    </w:p>
    <w:p w:rsidR="00943006" w:rsidRPr="00943006" w:rsidRDefault="00943006" w:rsidP="00044CE4">
      <w:pPr>
        <w:spacing w:after="0"/>
        <w:ind w:left="-709" w:firstLine="283"/>
        <w:jc w:val="both"/>
        <w:rPr>
          <w:rFonts w:ascii="Times New Roman" w:hAnsi="Times New Roman" w:cs="Times New Roman"/>
          <w:sz w:val="24"/>
          <w:szCs w:val="24"/>
        </w:rPr>
      </w:pPr>
      <w:r w:rsidRPr="00044CE4">
        <w:rPr>
          <w:rFonts w:ascii="Times New Roman" w:hAnsi="Times New Roman" w:cs="Times New Roman"/>
          <w:b/>
          <w:sz w:val="24"/>
          <w:szCs w:val="24"/>
        </w:rPr>
        <w:t>Рекомендации:</w:t>
      </w:r>
      <w:r w:rsidRPr="00943006">
        <w:rPr>
          <w:rFonts w:ascii="Times New Roman" w:hAnsi="Times New Roman" w:cs="Times New Roman"/>
          <w:sz w:val="24"/>
          <w:szCs w:val="24"/>
        </w:rPr>
        <w:t xml:space="preserve"> Необходима четкая договоренность: что, где, когда. Подчеркните, что вам важна правдивость высказываний.</w:t>
      </w:r>
    </w:p>
    <w:p w:rsidR="00943006" w:rsidRPr="00943006" w:rsidRDefault="00943006" w:rsidP="00044CE4">
      <w:pPr>
        <w:numPr>
          <w:ilvl w:val="0"/>
          <w:numId w:val="18"/>
        </w:numPr>
        <w:spacing w:after="0"/>
        <w:ind w:left="-709" w:firstLine="283"/>
        <w:jc w:val="both"/>
        <w:rPr>
          <w:rFonts w:ascii="Times New Roman" w:hAnsi="Times New Roman" w:cs="Times New Roman"/>
          <w:sz w:val="24"/>
          <w:szCs w:val="24"/>
        </w:rPr>
      </w:pPr>
      <w:r w:rsidRPr="00943006">
        <w:rPr>
          <w:rFonts w:ascii="Times New Roman" w:hAnsi="Times New Roman" w:cs="Times New Roman"/>
          <w:sz w:val="24"/>
          <w:szCs w:val="24"/>
        </w:rPr>
        <w:t>«Скрытный». Находится в тени, не проявляет себя, боится ответственности. Не тщеславен, не стремится к самоутверждению.</w:t>
      </w:r>
    </w:p>
    <w:p w:rsidR="00943006" w:rsidRPr="00943006" w:rsidRDefault="00943006" w:rsidP="00044CE4">
      <w:pPr>
        <w:spacing w:after="0"/>
        <w:ind w:left="-709" w:firstLine="283"/>
        <w:jc w:val="both"/>
        <w:rPr>
          <w:rFonts w:ascii="Times New Roman" w:hAnsi="Times New Roman" w:cs="Times New Roman"/>
          <w:sz w:val="24"/>
          <w:szCs w:val="24"/>
        </w:rPr>
      </w:pPr>
      <w:r w:rsidRPr="00044CE4">
        <w:rPr>
          <w:rFonts w:ascii="Times New Roman" w:hAnsi="Times New Roman" w:cs="Times New Roman"/>
          <w:b/>
          <w:sz w:val="24"/>
          <w:szCs w:val="24"/>
        </w:rPr>
        <w:t>Рекомендации:</w:t>
      </w:r>
      <w:r w:rsidRPr="00943006">
        <w:rPr>
          <w:rFonts w:ascii="Times New Roman" w:hAnsi="Times New Roman" w:cs="Times New Roman"/>
          <w:sz w:val="24"/>
          <w:szCs w:val="24"/>
        </w:rPr>
        <w:t xml:space="preserve"> Такого родителя при разговоре необходимо подбадривать шутками. Показать, что позиция «в тени» не только вредит самому родителю, но и может иметь отрицательные последствия для ребенка.</w:t>
      </w:r>
    </w:p>
    <w:p w:rsidR="00943006" w:rsidRPr="00943006" w:rsidRDefault="00943006" w:rsidP="00044CE4">
      <w:pPr>
        <w:spacing w:after="0"/>
        <w:ind w:left="-709" w:firstLine="283"/>
        <w:jc w:val="both"/>
        <w:rPr>
          <w:rFonts w:ascii="Times New Roman" w:hAnsi="Times New Roman" w:cs="Times New Roman"/>
          <w:sz w:val="24"/>
          <w:szCs w:val="24"/>
        </w:rPr>
      </w:pPr>
    </w:p>
    <w:p w:rsidR="00F06703" w:rsidRPr="00F06703" w:rsidRDefault="00F06703" w:rsidP="00044CE4">
      <w:pPr>
        <w:spacing w:after="0"/>
        <w:ind w:left="-709" w:firstLine="283"/>
        <w:jc w:val="both"/>
        <w:rPr>
          <w:rFonts w:ascii="Times New Roman" w:hAnsi="Times New Roman" w:cs="Times New Roman"/>
          <w:sz w:val="24"/>
          <w:szCs w:val="24"/>
        </w:rPr>
      </w:pPr>
    </w:p>
    <w:sectPr w:rsidR="00F06703" w:rsidRPr="00F06703" w:rsidSect="00AA11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1C0"/>
      </v:shape>
    </w:pict>
  </w:numPicBullet>
  <w:abstractNum w:abstractNumId="0">
    <w:nsid w:val="00000001"/>
    <w:multiLevelType w:val="multilevel"/>
    <w:tmpl w:val="4C18B7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b w:val="0"/>
        <w:bCs w:val="0"/>
        <w:i w:val="0"/>
        <w:iCs w:val="0"/>
        <w:smallCaps w:val="0"/>
        <w:strike w:val="0"/>
        <w:color w:val="000000"/>
        <w:spacing w:val="0"/>
        <w:w w:val="100"/>
        <w:position w:val="0"/>
        <w:sz w:val="22"/>
        <w:szCs w:val="22"/>
        <w:u w:val="none"/>
      </w:rPr>
    </w:lvl>
    <w:lvl w:ilvl="2">
      <w:start w:val="1"/>
      <w:numFmt w:val="decimal"/>
      <w:lvlText w:val="%1.%2."/>
      <w:lvlJc w:val="left"/>
      <w:rPr>
        <w:b w:val="0"/>
        <w:bCs w:val="0"/>
        <w:i w:val="0"/>
        <w:iCs w:val="0"/>
        <w:smallCaps w:val="0"/>
        <w:strike w:val="0"/>
        <w:color w:val="000000"/>
        <w:spacing w:val="0"/>
        <w:w w:val="100"/>
        <w:position w:val="0"/>
        <w:sz w:val="22"/>
        <w:szCs w:val="22"/>
        <w:u w:val="none"/>
      </w:rPr>
    </w:lvl>
    <w:lvl w:ilvl="3">
      <w:start w:val="1"/>
      <w:numFmt w:val="decimal"/>
      <w:lvlText w:val="%1.%2."/>
      <w:lvlJc w:val="left"/>
      <w:rPr>
        <w:b w:val="0"/>
        <w:bCs w:val="0"/>
        <w:i w:val="0"/>
        <w:iCs w:val="0"/>
        <w:smallCaps w:val="0"/>
        <w:strike w:val="0"/>
        <w:color w:val="000000"/>
        <w:spacing w:val="0"/>
        <w:w w:val="100"/>
        <w:position w:val="0"/>
        <w:sz w:val="22"/>
        <w:szCs w:val="22"/>
        <w:u w:val="none"/>
      </w:rPr>
    </w:lvl>
    <w:lvl w:ilvl="4">
      <w:start w:val="1"/>
      <w:numFmt w:val="decimal"/>
      <w:lvlText w:val="%1.%2."/>
      <w:lvlJc w:val="left"/>
      <w:rPr>
        <w:b w:val="0"/>
        <w:bCs w:val="0"/>
        <w:i w:val="0"/>
        <w:iCs w:val="0"/>
        <w:smallCaps w:val="0"/>
        <w:strike w:val="0"/>
        <w:color w:val="000000"/>
        <w:spacing w:val="0"/>
        <w:w w:val="100"/>
        <w:position w:val="0"/>
        <w:sz w:val="22"/>
        <w:szCs w:val="22"/>
        <w:u w:val="none"/>
      </w:rPr>
    </w:lvl>
    <w:lvl w:ilvl="5">
      <w:start w:val="1"/>
      <w:numFmt w:val="decimal"/>
      <w:lvlText w:val="%1.%2."/>
      <w:lvlJc w:val="left"/>
      <w:rPr>
        <w:b w:val="0"/>
        <w:bCs w:val="0"/>
        <w:i w:val="0"/>
        <w:iCs w:val="0"/>
        <w:smallCaps w:val="0"/>
        <w:strike w:val="0"/>
        <w:color w:val="000000"/>
        <w:spacing w:val="0"/>
        <w:w w:val="100"/>
        <w:position w:val="0"/>
        <w:sz w:val="22"/>
        <w:szCs w:val="22"/>
        <w:u w:val="none"/>
      </w:rPr>
    </w:lvl>
    <w:lvl w:ilvl="6">
      <w:start w:val="1"/>
      <w:numFmt w:val="decimal"/>
      <w:lvlText w:val="%1.%2."/>
      <w:lvlJc w:val="left"/>
      <w:rPr>
        <w:b w:val="0"/>
        <w:bCs w:val="0"/>
        <w:i w:val="0"/>
        <w:iCs w:val="0"/>
        <w:smallCaps w:val="0"/>
        <w:strike w:val="0"/>
        <w:color w:val="000000"/>
        <w:spacing w:val="0"/>
        <w:w w:val="100"/>
        <w:position w:val="0"/>
        <w:sz w:val="22"/>
        <w:szCs w:val="22"/>
        <w:u w:val="none"/>
      </w:rPr>
    </w:lvl>
    <w:lvl w:ilvl="7">
      <w:start w:val="1"/>
      <w:numFmt w:val="decimal"/>
      <w:lvlText w:val="%1.%2."/>
      <w:lvlJc w:val="left"/>
      <w:rPr>
        <w:b w:val="0"/>
        <w:bCs w:val="0"/>
        <w:i w:val="0"/>
        <w:iCs w:val="0"/>
        <w:smallCaps w:val="0"/>
        <w:strike w:val="0"/>
        <w:color w:val="000000"/>
        <w:spacing w:val="0"/>
        <w:w w:val="100"/>
        <w:position w:val="0"/>
        <w:sz w:val="22"/>
        <w:szCs w:val="22"/>
        <w:u w:val="none"/>
      </w:rPr>
    </w:lvl>
    <w:lvl w:ilvl="8">
      <w:start w:val="1"/>
      <w:numFmt w:val="decimal"/>
      <w:lvlText w:val="%1.%2."/>
      <w:lvlJc w:val="left"/>
      <w:rPr>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2">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3">
    <w:nsid w:val="06C61104"/>
    <w:multiLevelType w:val="multilevel"/>
    <w:tmpl w:val="D64A5E4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rPr>
    </w:lvl>
    <w:lvl w:ilvl="1">
      <w:start w:val="1"/>
      <w:numFmt w:val="decimal"/>
      <w:lvlText w:val="%1.%2."/>
      <w:lvlJc w:val="left"/>
      <w:rPr>
        <w:b w:val="0"/>
        <w:bCs w:val="0"/>
        <w:i w:val="0"/>
        <w:iCs w:val="0"/>
        <w:smallCaps w:val="0"/>
        <w:strike w:val="0"/>
        <w:color w:val="000000"/>
        <w:spacing w:val="0"/>
        <w:w w:val="100"/>
        <w:position w:val="0"/>
        <w:sz w:val="22"/>
        <w:szCs w:val="22"/>
        <w:u w:val="none"/>
      </w:rPr>
    </w:lvl>
    <w:lvl w:ilvl="2">
      <w:start w:val="1"/>
      <w:numFmt w:val="decimal"/>
      <w:lvlText w:val="%1.%2."/>
      <w:lvlJc w:val="left"/>
      <w:rPr>
        <w:b w:val="0"/>
        <w:bCs w:val="0"/>
        <w:i w:val="0"/>
        <w:iCs w:val="0"/>
        <w:smallCaps w:val="0"/>
        <w:strike w:val="0"/>
        <w:color w:val="000000"/>
        <w:spacing w:val="0"/>
        <w:w w:val="100"/>
        <w:position w:val="0"/>
        <w:sz w:val="22"/>
        <w:szCs w:val="22"/>
        <w:u w:val="none"/>
      </w:rPr>
    </w:lvl>
    <w:lvl w:ilvl="3">
      <w:start w:val="1"/>
      <w:numFmt w:val="decimal"/>
      <w:lvlText w:val="%1.%2."/>
      <w:lvlJc w:val="left"/>
      <w:rPr>
        <w:b w:val="0"/>
        <w:bCs w:val="0"/>
        <w:i w:val="0"/>
        <w:iCs w:val="0"/>
        <w:smallCaps w:val="0"/>
        <w:strike w:val="0"/>
        <w:color w:val="000000"/>
        <w:spacing w:val="0"/>
        <w:w w:val="100"/>
        <w:position w:val="0"/>
        <w:sz w:val="22"/>
        <w:szCs w:val="22"/>
        <w:u w:val="none"/>
      </w:rPr>
    </w:lvl>
    <w:lvl w:ilvl="4">
      <w:start w:val="1"/>
      <w:numFmt w:val="decimal"/>
      <w:lvlText w:val="%1.%2."/>
      <w:lvlJc w:val="left"/>
      <w:rPr>
        <w:b w:val="0"/>
        <w:bCs w:val="0"/>
        <w:i w:val="0"/>
        <w:iCs w:val="0"/>
        <w:smallCaps w:val="0"/>
        <w:strike w:val="0"/>
        <w:color w:val="000000"/>
        <w:spacing w:val="0"/>
        <w:w w:val="100"/>
        <w:position w:val="0"/>
        <w:sz w:val="22"/>
        <w:szCs w:val="22"/>
        <w:u w:val="none"/>
      </w:rPr>
    </w:lvl>
    <w:lvl w:ilvl="5">
      <w:start w:val="1"/>
      <w:numFmt w:val="decimal"/>
      <w:lvlText w:val="%1.%2."/>
      <w:lvlJc w:val="left"/>
      <w:rPr>
        <w:b w:val="0"/>
        <w:bCs w:val="0"/>
        <w:i w:val="0"/>
        <w:iCs w:val="0"/>
        <w:smallCaps w:val="0"/>
        <w:strike w:val="0"/>
        <w:color w:val="000000"/>
        <w:spacing w:val="0"/>
        <w:w w:val="100"/>
        <w:position w:val="0"/>
        <w:sz w:val="22"/>
        <w:szCs w:val="22"/>
        <w:u w:val="none"/>
      </w:rPr>
    </w:lvl>
    <w:lvl w:ilvl="6">
      <w:start w:val="1"/>
      <w:numFmt w:val="decimal"/>
      <w:lvlText w:val="%1.%2."/>
      <w:lvlJc w:val="left"/>
      <w:rPr>
        <w:b w:val="0"/>
        <w:bCs w:val="0"/>
        <w:i w:val="0"/>
        <w:iCs w:val="0"/>
        <w:smallCaps w:val="0"/>
        <w:strike w:val="0"/>
        <w:color w:val="000000"/>
        <w:spacing w:val="0"/>
        <w:w w:val="100"/>
        <w:position w:val="0"/>
        <w:sz w:val="22"/>
        <w:szCs w:val="22"/>
        <w:u w:val="none"/>
      </w:rPr>
    </w:lvl>
    <w:lvl w:ilvl="7">
      <w:start w:val="1"/>
      <w:numFmt w:val="decimal"/>
      <w:lvlText w:val="%1.%2."/>
      <w:lvlJc w:val="left"/>
      <w:rPr>
        <w:b w:val="0"/>
        <w:bCs w:val="0"/>
        <w:i w:val="0"/>
        <w:iCs w:val="0"/>
        <w:smallCaps w:val="0"/>
        <w:strike w:val="0"/>
        <w:color w:val="000000"/>
        <w:spacing w:val="0"/>
        <w:w w:val="100"/>
        <w:position w:val="0"/>
        <w:sz w:val="22"/>
        <w:szCs w:val="22"/>
        <w:u w:val="none"/>
      </w:rPr>
    </w:lvl>
    <w:lvl w:ilvl="8">
      <w:start w:val="1"/>
      <w:numFmt w:val="decimal"/>
      <w:lvlText w:val="%1.%2."/>
      <w:lvlJc w:val="left"/>
      <w:rPr>
        <w:b w:val="0"/>
        <w:bCs w:val="0"/>
        <w:i w:val="0"/>
        <w:iCs w:val="0"/>
        <w:smallCaps w:val="0"/>
        <w:strike w:val="0"/>
        <w:color w:val="000000"/>
        <w:spacing w:val="0"/>
        <w:w w:val="100"/>
        <w:position w:val="0"/>
        <w:sz w:val="22"/>
        <w:szCs w:val="22"/>
        <w:u w:val="none"/>
      </w:rPr>
    </w:lvl>
  </w:abstractNum>
  <w:abstractNum w:abstractNumId="4">
    <w:nsid w:val="086A72A4"/>
    <w:multiLevelType w:val="hybridMultilevel"/>
    <w:tmpl w:val="92B6FE0E"/>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970F08"/>
    <w:multiLevelType w:val="hybridMultilevel"/>
    <w:tmpl w:val="935824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AF7FB9"/>
    <w:multiLevelType w:val="hybridMultilevel"/>
    <w:tmpl w:val="9D543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4E67BA"/>
    <w:multiLevelType w:val="multilevel"/>
    <w:tmpl w:val="0C12874E"/>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decimal"/>
      <w:lvlText w:val="%1.%2."/>
      <w:lvlJc w:val="left"/>
      <w:rPr>
        <w:b w:val="0"/>
        <w:bCs w:val="0"/>
        <w:i w:val="0"/>
        <w:iCs w:val="0"/>
        <w:smallCaps w:val="0"/>
        <w:strike w:val="0"/>
        <w:color w:val="000000"/>
        <w:spacing w:val="0"/>
        <w:w w:val="100"/>
        <w:position w:val="0"/>
        <w:sz w:val="22"/>
        <w:szCs w:val="22"/>
        <w:u w:val="none"/>
      </w:rPr>
    </w:lvl>
    <w:lvl w:ilvl="2">
      <w:start w:val="1"/>
      <w:numFmt w:val="decimal"/>
      <w:lvlText w:val="%1.%2."/>
      <w:lvlJc w:val="left"/>
      <w:rPr>
        <w:b w:val="0"/>
        <w:bCs w:val="0"/>
        <w:i w:val="0"/>
        <w:iCs w:val="0"/>
        <w:smallCaps w:val="0"/>
        <w:strike w:val="0"/>
        <w:color w:val="000000"/>
        <w:spacing w:val="0"/>
        <w:w w:val="100"/>
        <w:position w:val="0"/>
        <w:sz w:val="22"/>
        <w:szCs w:val="22"/>
        <w:u w:val="none"/>
      </w:rPr>
    </w:lvl>
    <w:lvl w:ilvl="3">
      <w:start w:val="1"/>
      <w:numFmt w:val="decimal"/>
      <w:lvlText w:val="%1.%2."/>
      <w:lvlJc w:val="left"/>
      <w:rPr>
        <w:b w:val="0"/>
        <w:bCs w:val="0"/>
        <w:i w:val="0"/>
        <w:iCs w:val="0"/>
        <w:smallCaps w:val="0"/>
        <w:strike w:val="0"/>
        <w:color w:val="000000"/>
        <w:spacing w:val="0"/>
        <w:w w:val="100"/>
        <w:position w:val="0"/>
        <w:sz w:val="22"/>
        <w:szCs w:val="22"/>
        <w:u w:val="none"/>
      </w:rPr>
    </w:lvl>
    <w:lvl w:ilvl="4">
      <w:start w:val="1"/>
      <w:numFmt w:val="decimal"/>
      <w:lvlText w:val="%1.%2."/>
      <w:lvlJc w:val="left"/>
      <w:rPr>
        <w:b w:val="0"/>
        <w:bCs w:val="0"/>
        <w:i w:val="0"/>
        <w:iCs w:val="0"/>
        <w:smallCaps w:val="0"/>
        <w:strike w:val="0"/>
        <w:color w:val="000000"/>
        <w:spacing w:val="0"/>
        <w:w w:val="100"/>
        <w:position w:val="0"/>
        <w:sz w:val="22"/>
        <w:szCs w:val="22"/>
        <w:u w:val="none"/>
      </w:rPr>
    </w:lvl>
    <w:lvl w:ilvl="5">
      <w:start w:val="1"/>
      <w:numFmt w:val="decimal"/>
      <w:lvlText w:val="%1.%2."/>
      <w:lvlJc w:val="left"/>
      <w:rPr>
        <w:b w:val="0"/>
        <w:bCs w:val="0"/>
        <w:i w:val="0"/>
        <w:iCs w:val="0"/>
        <w:smallCaps w:val="0"/>
        <w:strike w:val="0"/>
        <w:color w:val="000000"/>
        <w:spacing w:val="0"/>
        <w:w w:val="100"/>
        <w:position w:val="0"/>
        <w:sz w:val="22"/>
        <w:szCs w:val="22"/>
        <w:u w:val="none"/>
      </w:rPr>
    </w:lvl>
    <w:lvl w:ilvl="6">
      <w:start w:val="1"/>
      <w:numFmt w:val="decimal"/>
      <w:lvlText w:val="%1.%2."/>
      <w:lvlJc w:val="left"/>
      <w:rPr>
        <w:b w:val="0"/>
        <w:bCs w:val="0"/>
        <w:i w:val="0"/>
        <w:iCs w:val="0"/>
        <w:smallCaps w:val="0"/>
        <w:strike w:val="0"/>
        <w:color w:val="000000"/>
        <w:spacing w:val="0"/>
        <w:w w:val="100"/>
        <w:position w:val="0"/>
        <w:sz w:val="22"/>
        <w:szCs w:val="22"/>
        <w:u w:val="none"/>
      </w:rPr>
    </w:lvl>
    <w:lvl w:ilvl="7">
      <w:start w:val="1"/>
      <w:numFmt w:val="decimal"/>
      <w:lvlText w:val="%1.%2."/>
      <w:lvlJc w:val="left"/>
      <w:rPr>
        <w:b w:val="0"/>
        <w:bCs w:val="0"/>
        <w:i w:val="0"/>
        <w:iCs w:val="0"/>
        <w:smallCaps w:val="0"/>
        <w:strike w:val="0"/>
        <w:color w:val="000000"/>
        <w:spacing w:val="0"/>
        <w:w w:val="100"/>
        <w:position w:val="0"/>
        <w:sz w:val="22"/>
        <w:szCs w:val="22"/>
        <w:u w:val="none"/>
      </w:rPr>
    </w:lvl>
    <w:lvl w:ilvl="8">
      <w:start w:val="1"/>
      <w:numFmt w:val="decimal"/>
      <w:lvlText w:val="%1.%2."/>
      <w:lvlJc w:val="left"/>
      <w:rPr>
        <w:b w:val="0"/>
        <w:bCs w:val="0"/>
        <w:i w:val="0"/>
        <w:iCs w:val="0"/>
        <w:smallCaps w:val="0"/>
        <w:strike w:val="0"/>
        <w:color w:val="000000"/>
        <w:spacing w:val="0"/>
        <w:w w:val="100"/>
        <w:position w:val="0"/>
        <w:sz w:val="22"/>
        <w:szCs w:val="22"/>
        <w:u w:val="none"/>
      </w:rPr>
    </w:lvl>
  </w:abstractNum>
  <w:abstractNum w:abstractNumId="8">
    <w:nsid w:val="2ABD458C"/>
    <w:multiLevelType w:val="hybridMultilevel"/>
    <w:tmpl w:val="A622EE06"/>
    <w:lvl w:ilvl="0" w:tplc="2850E7B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FD03D2"/>
    <w:multiLevelType w:val="hybridMultilevel"/>
    <w:tmpl w:val="380A69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EC3816"/>
    <w:multiLevelType w:val="hybridMultilevel"/>
    <w:tmpl w:val="436280A4"/>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5F2189"/>
    <w:multiLevelType w:val="hybridMultilevel"/>
    <w:tmpl w:val="5EE02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27B1DF1"/>
    <w:multiLevelType w:val="hybridMultilevel"/>
    <w:tmpl w:val="9CD663B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2E5037E"/>
    <w:multiLevelType w:val="multilevel"/>
    <w:tmpl w:val="4CCA6FA8"/>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rPr>
    </w:lvl>
    <w:lvl w:ilvl="1">
      <w:start w:val="1"/>
      <w:numFmt w:val="decimal"/>
      <w:lvlText w:val="%1.%2."/>
      <w:lvlJc w:val="left"/>
      <w:rPr>
        <w:b w:val="0"/>
        <w:bCs w:val="0"/>
        <w:i w:val="0"/>
        <w:iCs w:val="0"/>
        <w:smallCaps w:val="0"/>
        <w:strike w:val="0"/>
        <w:color w:val="000000"/>
        <w:spacing w:val="0"/>
        <w:w w:val="100"/>
        <w:position w:val="0"/>
        <w:sz w:val="22"/>
        <w:szCs w:val="22"/>
        <w:u w:val="none"/>
      </w:rPr>
    </w:lvl>
    <w:lvl w:ilvl="2">
      <w:start w:val="1"/>
      <w:numFmt w:val="decimal"/>
      <w:lvlText w:val="%1.%2."/>
      <w:lvlJc w:val="left"/>
      <w:rPr>
        <w:b w:val="0"/>
        <w:bCs w:val="0"/>
        <w:i w:val="0"/>
        <w:iCs w:val="0"/>
        <w:smallCaps w:val="0"/>
        <w:strike w:val="0"/>
        <w:color w:val="000000"/>
        <w:spacing w:val="0"/>
        <w:w w:val="100"/>
        <w:position w:val="0"/>
        <w:sz w:val="22"/>
        <w:szCs w:val="22"/>
        <w:u w:val="none"/>
      </w:rPr>
    </w:lvl>
    <w:lvl w:ilvl="3">
      <w:start w:val="1"/>
      <w:numFmt w:val="decimal"/>
      <w:lvlText w:val="%1.%2."/>
      <w:lvlJc w:val="left"/>
      <w:rPr>
        <w:b w:val="0"/>
        <w:bCs w:val="0"/>
        <w:i w:val="0"/>
        <w:iCs w:val="0"/>
        <w:smallCaps w:val="0"/>
        <w:strike w:val="0"/>
        <w:color w:val="000000"/>
        <w:spacing w:val="0"/>
        <w:w w:val="100"/>
        <w:position w:val="0"/>
        <w:sz w:val="22"/>
        <w:szCs w:val="22"/>
        <w:u w:val="none"/>
      </w:rPr>
    </w:lvl>
    <w:lvl w:ilvl="4">
      <w:start w:val="1"/>
      <w:numFmt w:val="decimal"/>
      <w:lvlText w:val="%1.%2."/>
      <w:lvlJc w:val="left"/>
      <w:rPr>
        <w:b w:val="0"/>
        <w:bCs w:val="0"/>
        <w:i w:val="0"/>
        <w:iCs w:val="0"/>
        <w:smallCaps w:val="0"/>
        <w:strike w:val="0"/>
        <w:color w:val="000000"/>
        <w:spacing w:val="0"/>
        <w:w w:val="100"/>
        <w:position w:val="0"/>
        <w:sz w:val="22"/>
        <w:szCs w:val="22"/>
        <w:u w:val="none"/>
      </w:rPr>
    </w:lvl>
    <w:lvl w:ilvl="5">
      <w:start w:val="1"/>
      <w:numFmt w:val="decimal"/>
      <w:lvlText w:val="%1.%2."/>
      <w:lvlJc w:val="left"/>
      <w:rPr>
        <w:b w:val="0"/>
        <w:bCs w:val="0"/>
        <w:i w:val="0"/>
        <w:iCs w:val="0"/>
        <w:smallCaps w:val="0"/>
        <w:strike w:val="0"/>
        <w:color w:val="000000"/>
        <w:spacing w:val="0"/>
        <w:w w:val="100"/>
        <w:position w:val="0"/>
        <w:sz w:val="22"/>
        <w:szCs w:val="22"/>
        <w:u w:val="none"/>
      </w:rPr>
    </w:lvl>
    <w:lvl w:ilvl="6">
      <w:start w:val="1"/>
      <w:numFmt w:val="decimal"/>
      <w:lvlText w:val="%1.%2."/>
      <w:lvlJc w:val="left"/>
      <w:rPr>
        <w:b w:val="0"/>
        <w:bCs w:val="0"/>
        <w:i w:val="0"/>
        <w:iCs w:val="0"/>
        <w:smallCaps w:val="0"/>
        <w:strike w:val="0"/>
        <w:color w:val="000000"/>
        <w:spacing w:val="0"/>
        <w:w w:val="100"/>
        <w:position w:val="0"/>
        <w:sz w:val="22"/>
        <w:szCs w:val="22"/>
        <w:u w:val="none"/>
      </w:rPr>
    </w:lvl>
    <w:lvl w:ilvl="7">
      <w:start w:val="1"/>
      <w:numFmt w:val="decimal"/>
      <w:lvlText w:val="%1.%2."/>
      <w:lvlJc w:val="left"/>
      <w:rPr>
        <w:b w:val="0"/>
        <w:bCs w:val="0"/>
        <w:i w:val="0"/>
        <w:iCs w:val="0"/>
        <w:smallCaps w:val="0"/>
        <w:strike w:val="0"/>
        <w:color w:val="000000"/>
        <w:spacing w:val="0"/>
        <w:w w:val="100"/>
        <w:position w:val="0"/>
        <w:sz w:val="22"/>
        <w:szCs w:val="22"/>
        <w:u w:val="none"/>
      </w:rPr>
    </w:lvl>
    <w:lvl w:ilvl="8">
      <w:start w:val="1"/>
      <w:numFmt w:val="decimal"/>
      <w:lvlText w:val="%1.%2."/>
      <w:lvlJc w:val="left"/>
      <w:rPr>
        <w:b w:val="0"/>
        <w:bCs w:val="0"/>
        <w:i w:val="0"/>
        <w:iCs w:val="0"/>
        <w:smallCaps w:val="0"/>
        <w:strike w:val="0"/>
        <w:color w:val="000000"/>
        <w:spacing w:val="0"/>
        <w:w w:val="100"/>
        <w:position w:val="0"/>
        <w:sz w:val="22"/>
        <w:szCs w:val="22"/>
        <w:u w:val="none"/>
      </w:rPr>
    </w:lvl>
  </w:abstractNum>
  <w:abstractNum w:abstractNumId="14">
    <w:nsid w:val="53E968C1"/>
    <w:multiLevelType w:val="hybridMultilevel"/>
    <w:tmpl w:val="74A2FF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522E3F"/>
    <w:multiLevelType w:val="hybridMultilevel"/>
    <w:tmpl w:val="74A2FF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941914"/>
    <w:multiLevelType w:val="multilevel"/>
    <w:tmpl w:val="C61828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b w:val="0"/>
        <w:bCs w:val="0"/>
        <w:i w:val="0"/>
        <w:iCs w:val="0"/>
        <w:smallCaps w:val="0"/>
        <w:strike w:val="0"/>
        <w:color w:val="000000"/>
        <w:spacing w:val="0"/>
        <w:w w:val="100"/>
        <w:position w:val="0"/>
        <w:sz w:val="22"/>
        <w:szCs w:val="22"/>
        <w:u w:val="none"/>
      </w:rPr>
    </w:lvl>
    <w:lvl w:ilvl="2">
      <w:start w:val="1"/>
      <w:numFmt w:val="decimal"/>
      <w:lvlText w:val="%1.%2."/>
      <w:lvlJc w:val="left"/>
      <w:rPr>
        <w:b w:val="0"/>
        <w:bCs w:val="0"/>
        <w:i w:val="0"/>
        <w:iCs w:val="0"/>
        <w:smallCaps w:val="0"/>
        <w:strike w:val="0"/>
        <w:color w:val="000000"/>
        <w:spacing w:val="0"/>
        <w:w w:val="100"/>
        <w:position w:val="0"/>
        <w:sz w:val="22"/>
        <w:szCs w:val="22"/>
        <w:u w:val="none"/>
      </w:rPr>
    </w:lvl>
    <w:lvl w:ilvl="3">
      <w:start w:val="1"/>
      <w:numFmt w:val="decimal"/>
      <w:lvlText w:val="%1.%2."/>
      <w:lvlJc w:val="left"/>
      <w:rPr>
        <w:b w:val="0"/>
        <w:bCs w:val="0"/>
        <w:i w:val="0"/>
        <w:iCs w:val="0"/>
        <w:smallCaps w:val="0"/>
        <w:strike w:val="0"/>
        <w:color w:val="000000"/>
        <w:spacing w:val="0"/>
        <w:w w:val="100"/>
        <w:position w:val="0"/>
        <w:sz w:val="22"/>
        <w:szCs w:val="22"/>
        <w:u w:val="none"/>
      </w:rPr>
    </w:lvl>
    <w:lvl w:ilvl="4">
      <w:start w:val="1"/>
      <w:numFmt w:val="decimal"/>
      <w:lvlText w:val="%1.%2."/>
      <w:lvlJc w:val="left"/>
      <w:rPr>
        <w:b w:val="0"/>
        <w:bCs w:val="0"/>
        <w:i w:val="0"/>
        <w:iCs w:val="0"/>
        <w:smallCaps w:val="0"/>
        <w:strike w:val="0"/>
        <w:color w:val="000000"/>
        <w:spacing w:val="0"/>
        <w:w w:val="100"/>
        <w:position w:val="0"/>
        <w:sz w:val="22"/>
        <w:szCs w:val="22"/>
        <w:u w:val="none"/>
      </w:rPr>
    </w:lvl>
    <w:lvl w:ilvl="5">
      <w:start w:val="1"/>
      <w:numFmt w:val="decimal"/>
      <w:lvlText w:val="%1.%2."/>
      <w:lvlJc w:val="left"/>
      <w:rPr>
        <w:b w:val="0"/>
        <w:bCs w:val="0"/>
        <w:i w:val="0"/>
        <w:iCs w:val="0"/>
        <w:smallCaps w:val="0"/>
        <w:strike w:val="0"/>
        <w:color w:val="000000"/>
        <w:spacing w:val="0"/>
        <w:w w:val="100"/>
        <w:position w:val="0"/>
        <w:sz w:val="22"/>
        <w:szCs w:val="22"/>
        <w:u w:val="none"/>
      </w:rPr>
    </w:lvl>
    <w:lvl w:ilvl="6">
      <w:start w:val="1"/>
      <w:numFmt w:val="decimal"/>
      <w:lvlText w:val="%1.%2."/>
      <w:lvlJc w:val="left"/>
      <w:rPr>
        <w:b w:val="0"/>
        <w:bCs w:val="0"/>
        <w:i w:val="0"/>
        <w:iCs w:val="0"/>
        <w:smallCaps w:val="0"/>
        <w:strike w:val="0"/>
        <w:color w:val="000000"/>
        <w:spacing w:val="0"/>
        <w:w w:val="100"/>
        <w:position w:val="0"/>
        <w:sz w:val="22"/>
        <w:szCs w:val="22"/>
        <w:u w:val="none"/>
      </w:rPr>
    </w:lvl>
    <w:lvl w:ilvl="7">
      <w:start w:val="1"/>
      <w:numFmt w:val="decimal"/>
      <w:lvlText w:val="%1.%2."/>
      <w:lvlJc w:val="left"/>
      <w:rPr>
        <w:b w:val="0"/>
        <w:bCs w:val="0"/>
        <w:i w:val="0"/>
        <w:iCs w:val="0"/>
        <w:smallCaps w:val="0"/>
        <w:strike w:val="0"/>
        <w:color w:val="000000"/>
        <w:spacing w:val="0"/>
        <w:w w:val="100"/>
        <w:position w:val="0"/>
        <w:sz w:val="22"/>
        <w:szCs w:val="22"/>
        <w:u w:val="none"/>
      </w:rPr>
    </w:lvl>
    <w:lvl w:ilvl="8">
      <w:start w:val="1"/>
      <w:numFmt w:val="decimal"/>
      <w:lvlText w:val="%1.%2."/>
      <w:lvlJc w:val="left"/>
      <w:rPr>
        <w:b w:val="0"/>
        <w:bCs w:val="0"/>
        <w:i w:val="0"/>
        <w:iCs w:val="0"/>
        <w:smallCaps w:val="0"/>
        <w:strike w:val="0"/>
        <w:color w:val="000000"/>
        <w:spacing w:val="0"/>
        <w:w w:val="100"/>
        <w:position w:val="0"/>
        <w:sz w:val="22"/>
        <w:szCs w:val="22"/>
        <w:u w:val="none"/>
      </w:rPr>
    </w:lvl>
  </w:abstractNum>
  <w:abstractNum w:abstractNumId="17">
    <w:nsid w:val="6CB47694"/>
    <w:multiLevelType w:val="hybridMultilevel"/>
    <w:tmpl w:val="B4407F3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13"/>
  </w:num>
  <w:num w:numId="5">
    <w:abstractNumId w:val="11"/>
  </w:num>
  <w:num w:numId="6">
    <w:abstractNumId w:val="3"/>
  </w:num>
  <w:num w:numId="7">
    <w:abstractNumId w:val="12"/>
  </w:num>
  <w:num w:numId="8">
    <w:abstractNumId w:val="16"/>
  </w:num>
  <w:num w:numId="9">
    <w:abstractNumId w:val="5"/>
  </w:num>
  <w:num w:numId="10">
    <w:abstractNumId w:val="17"/>
  </w:num>
  <w:num w:numId="11">
    <w:abstractNumId w:val="10"/>
  </w:num>
  <w:num w:numId="12">
    <w:abstractNumId w:val="4"/>
  </w:num>
  <w:num w:numId="13">
    <w:abstractNumId w:val="9"/>
  </w:num>
  <w:num w:numId="14">
    <w:abstractNumId w:val="7"/>
  </w:num>
  <w:num w:numId="15">
    <w:abstractNumId w:val="8"/>
  </w:num>
  <w:num w:numId="16">
    <w:abstractNumId w:val="14"/>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2"/>
  </w:compat>
  <w:rsids>
    <w:rsidRoot w:val="00F06703"/>
    <w:rsid w:val="00044CE4"/>
    <w:rsid w:val="004B0EFA"/>
    <w:rsid w:val="00556F50"/>
    <w:rsid w:val="0059314F"/>
    <w:rsid w:val="00613F04"/>
    <w:rsid w:val="00617E97"/>
    <w:rsid w:val="00764DB8"/>
    <w:rsid w:val="00943006"/>
    <w:rsid w:val="00947DCC"/>
    <w:rsid w:val="009F24DB"/>
    <w:rsid w:val="00A07A1A"/>
    <w:rsid w:val="00AA1154"/>
    <w:rsid w:val="00CD6D6E"/>
    <w:rsid w:val="00EF0232"/>
    <w:rsid w:val="00F06703"/>
    <w:rsid w:val="00FD46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BA1E46-6EB5-49AE-A25A-710F7193D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1154"/>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7E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Pages>
  <Words>3510</Words>
  <Characters>20011</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Елена</cp:lastModifiedBy>
  <cp:revision>6</cp:revision>
  <dcterms:created xsi:type="dcterms:W3CDTF">2017-10-05T04:19:00Z</dcterms:created>
  <dcterms:modified xsi:type="dcterms:W3CDTF">2017-11-20T07:33:00Z</dcterms:modified>
</cp:coreProperties>
</file>