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CC7" w:rsidRDefault="00C06CC7" w:rsidP="00C06CC7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муниципальное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казенное дошкольное образовательное учреждение города Новосибирска «Детский сад комбинированного вида № 432»</w:t>
      </w:r>
    </w:p>
    <w:p w:rsidR="00C06CC7" w:rsidRDefault="00C06CC7" w:rsidP="00C06CC7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E47883">
      <w:pPr>
        <w:ind w:left="-567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E47883">
      <w:pPr>
        <w:ind w:left="-567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C06CC7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Встреча с родителями подготовительных групп «Составляющие психологической готовности» (В рамках работы родительского клуба «Семь Я»</w:t>
      </w:r>
    </w:p>
    <w:p w:rsidR="00C06CC7" w:rsidRDefault="00C06CC7" w:rsidP="00C06CC7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6CC7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483A05" wp14:editId="6FE6D3AA">
            <wp:extent cx="4379736" cy="2463602"/>
            <wp:effectExtent l="0" t="0" r="1905" b="0"/>
            <wp:docPr id="4" name="Рисунок 4" descr="C:\Users\Елена\Desktop\газета сентябрь\IMGA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газета сентябрь\IMGA04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74" cy="246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CC7" w:rsidRDefault="00C06CC7" w:rsidP="00C06CC7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C06CC7">
      <w:pPr>
        <w:ind w:left="-567" w:firstLine="567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Подготовила: педагог-психолог</w:t>
      </w:r>
    </w:p>
    <w:p w:rsidR="00C06CC7" w:rsidRDefault="00C06CC7" w:rsidP="00C06CC7">
      <w:pPr>
        <w:ind w:left="-567" w:firstLine="567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высшей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квалификационной категории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Шураева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Е.В.</w:t>
      </w:r>
    </w:p>
    <w:p w:rsidR="00C06CC7" w:rsidRDefault="00C06CC7" w:rsidP="00E47883">
      <w:pPr>
        <w:ind w:left="-567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E47883">
      <w:pPr>
        <w:ind w:left="-567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E47883">
      <w:pPr>
        <w:ind w:left="-567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E47883">
      <w:pPr>
        <w:ind w:left="-567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E47883">
      <w:pPr>
        <w:ind w:left="-567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E47883">
      <w:pPr>
        <w:ind w:left="-567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E47883">
      <w:pPr>
        <w:ind w:left="-567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E47883">
      <w:pPr>
        <w:ind w:left="-567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E47883">
      <w:pPr>
        <w:ind w:left="-567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E47883">
      <w:pPr>
        <w:ind w:left="-567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E47883">
      <w:pPr>
        <w:ind w:left="-567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B2F57" w:rsidRDefault="00C06CC7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Психолог</w:t>
      </w:r>
      <w:r w:rsidR="00D6115A"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Добрый вечер, уважаемые родители! Я очень рада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вас </w:t>
      </w:r>
      <w:proofErr w:type="gramStart"/>
      <w:r w:rsidR="00D6115A"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видеть .</w:t>
      </w:r>
      <w:proofErr w:type="gramEnd"/>
      <w:r w:rsidR="00D6115A"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Наши ребята стали совсем большие. Еще один год и они будут первоклассниками. </w:t>
      </w:r>
      <w:r w:rsidR="00E47883"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«До школы еще целый год</w:t>
      </w:r>
      <w:proofErr w:type="gramStart"/>
      <w:r w:rsidR="00E47883"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!»-</w:t>
      </w:r>
      <w:proofErr w:type="gramEnd"/>
      <w:r w:rsidR="00E47883"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часто мы слышим от вас, а мы отвечаем «До школы только один год», сколько еще нужно сделать, успеть, если хотим, чтобы ребенок легко учился, и при этом был здоров.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proofErr w:type="gramStart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Но,  как</w:t>
      </w:r>
      <w:proofErr w:type="gramEnd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известно, не все дети учатся хорошо и не все добросовестно относятся к своим обязанностям.  Во многом причина зависит от недостаточной подготовки ребенка к школе.</w:t>
      </w:r>
    </w:p>
    <w:p w:rsidR="00D6115A" w:rsidRDefault="00D6115A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611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Этот год будет для нас с вами самым сложным и трудным. Мы должны качественно подготовить наших деток к школе. Без вашей помощи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нам</w:t>
      </w:r>
      <w:r w:rsidRPr="00D611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никак не справится. </w:t>
      </w:r>
    </w:p>
    <w:p w:rsid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 </w:t>
      </w:r>
      <w:r w:rsidRPr="00E47883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ПОЧЕМУ ЭТО ВАЖНАЯ И ОТВЕТСТВЕННАЯ ЗАДАЧА?       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Да, потому, что в школе с первого же дня ребенок встречается со многими трудностями.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него начнется новая жизнь, появятся первые заботы, обязанности: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proofErr w:type="gramEnd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 самостоятельно одеваться, умываться;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</w:t>
      </w:r>
      <w:proofErr w:type="gramEnd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 внимательно слушать и слышать;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в)  правильно</w:t>
      </w:r>
      <w:proofErr w:type="gramEnd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говорить и понимать то, что ему говорят;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</w:t>
      </w:r>
      <w:proofErr w:type="gramEnd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 спокойно сидеть в течение 45 минут;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</w:t>
      </w:r>
      <w:proofErr w:type="gramEnd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 быть внимательным;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proofErr w:type="gramEnd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 уметь самостоятельно выполнять домашние задание.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    Очень важно с первых дней пробудить у ребенка интерес к школе, поселить в нем желание выполнять каждое задание, как </w:t>
      </w:r>
      <w:proofErr w:type="gramStart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можно  лучше</w:t>
      </w:r>
      <w:proofErr w:type="gramEnd"/>
      <w:r w:rsidRPr="00E47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упорно и настойчиво трудиться.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 «Дерево»</w:t>
      </w:r>
    </w:p>
    <w:p w:rsidR="00BB2F57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Ведущий. Мы решили сравнить подготовку детей к школе с деревом. Вам предлагаются карточки, где написаны различные показатели. Посмотрите и скажите: что самое важное в дереве? Что, по вашему мнению, является фундаментом, опорой дерева? (Корни.) </w:t>
      </w:r>
      <w:r w:rsidR="00BB2F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Что будет являться стволом, удерживающим крону. Родителям раздаются составляющие психологической </w:t>
      </w:r>
      <w:proofErr w:type="spellStart"/>
      <w:r w:rsidR="00BB2F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готвности</w:t>
      </w:r>
      <w:proofErr w:type="spellEnd"/>
      <w:r w:rsidR="00BB2F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затем выбираем самое главное.</w:t>
      </w:r>
    </w:p>
    <w:p w:rsidR="00BB2F57" w:rsidRDefault="00BB2F57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Родителям раздаются карточки с описаниями компонентов психологической готовности к обучению в школе.</w:t>
      </w:r>
    </w:p>
    <w:p w:rsidR="00C06CC7" w:rsidRDefault="00C06CC7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6CC7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0005" cy="3594378"/>
            <wp:effectExtent l="0" t="0" r="0" b="6350"/>
            <wp:docPr id="1" name="Рисунок 1" descr="C:\Users\Елена\Desktop\газета сентябрь\IMGA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газета сентябрь\IMGA0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C7" w:rsidRDefault="00C06CC7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06CC7" w:rsidRDefault="00C06CC7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D4138" w:rsidRDefault="005D4138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BB2F57" w:rsidRPr="00BB2F57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BB2F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Составляющие психологической готовности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Карточка № 1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B2F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Интеллектуальная готовность</w:t>
      </w: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предполагает развитие внимания, памяти, сформированные мыслительные операции анализа, синтеза, обобщения, умение устанавливать связи между явлениями и событиями. К 6−7 годам ребенок должен знать: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свой</w:t>
      </w:r>
      <w:proofErr w:type="gramEnd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адрес и название города, в котором он живет;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название</w:t>
      </w:r>
      <w:proofErr w:type="gramEnd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страны и ее столицы;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имена</w:t>
      </w:r>
      <w:proofErr w:type="gramEnd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отчества своих родителей, информацию о местах их работы;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времена</w:t>
      </w:r>
      <w:proofErr w:type="gramEnd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года, их последовательность и основные признаки;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названия</w:t>
      </w:r>
      <w:proofErr w:type="gramEnd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месяцев, дней недели;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основные</w:t>
      </w:r>
      <w:proofErr w:type="gramEnd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виды деревьев и цветов.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Ему следует уметь различать домашних и диких животных, понимать, что бабушка — это мама отца или матери. Иными словами, он должен ориентироваться во времени, пространстве и своем ближайшем окружении.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Карточка № 2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B2F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Мотивационная готовность</w:t>
      </w: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подразумевает наличие у ребенка желания принять новую социальную роль — роль школьника. Поэтому очень важно, чтобы школа была для него привлекательна своей главной деятельностью — учебой. С этой целью родителям необходимо объяснить своему ребенку, что дети ходят учиться для получения знаний, которые необходимы каждому человеку.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Следует давать ребенку только позитивную информацию о школе. Помните, что ваши оценки и суждения с легкостью заимствуются детьми, воспринимаются некритично. Ребенок должен видеть, что родители спокойно и уверенно смотрят на его предстоящее поступление в школу.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Карточка № 3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B2F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Волевая готовность</w:t>
      </w: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предполагает наличие у ребенка способностей ставить перед собой цель, принять решение о начале деятельности, наметить план действий, выполнить его, проявив определенные усилия, оценить результат своей деятельности, а также умения длительно выполнять не очень привлекательную работу.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Развитию волевой готовности к школе способствуют изобразительная деятельность и конструирование, поскольку они побуждают длительное время сосредоточиваться на постройке или рисовании.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Карточка № 4</w:t>
      </w:r>
    </w:p>
    <w:p w:rsidR="00BB2F57" w:rsidRPr="008E3049" w:rsidRDefault="00BB2F57" w:rsidP="00C06CC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B2F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Коммуникативная готовность</w:t>
      </w: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проявляется в умении ребенка подчинять свое поведение законам детских групп и нормам поведения, установленным в классе. Она предполагает способность включиться в детское сообщество, действовать совместно с другими ребятами, в случае необходимости уступать или отстаивать свою правоту, подчиняться или руководить.</w:t>
      </w:r>
    </w:p>
    <w:p w:rsidR="00BB2F57" w:rsidRDefault="00BB2F57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Вот мы свами и определили, что из психологической готовности является корнями и стволом. Теперь на нашей кроне, я бы хотела разместить в порядке возрастания показатели психологической готовности.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 размещаем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яблоки на кроне)</w:t>
      </w:r>
    </w:p>
    <w:p w:rsidR="008E3049" w:rsidRPr="008E3049" w:rsidRDefault="00BB2F57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Каждому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раздаются </w:t>
      </w:r>
      <w:r w:rsidR="008E3049"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листочки</w:t>
      </w:r>
      <w:proofErr w:type="gramEnd"/>
      <w:r w:rsidR="008E3049"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 которых написаны составляющие готовности к школе. Ваша задача подумать и разместить эти компоненты на дереве так, как вы считаете нужным, аргументируйте свой выбор.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Родителям предлагаются следующие показатели готовности детей к школе: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Ответственность.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Умение считать, считать, писать.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Умение общаться со взрослыми и сверстниками.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Самостоятельность.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Настойчивость.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Состояние здоровья.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Умение логически мыслить.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Умение организовать рабочее место.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Развитие речи и памяти.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Подводится итог (определяется, что родители ставят на первое, второе и т.д. места).</w:t>
      </w:r>
    </w:p>
    <w:p w:rsidR="00E47883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Ведущий. Каждый по-своему прав. Неуспеваемость, школьные неврозы, повышенная тревожность — это результат того, что первоклассник психологически не был готов к обучению в школе. </w:t>
      </w:r>
    </w:p>
    <w:p w:rsidR="00D6115A" w:rsidRPr="00D6115A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7CD0">
        <w:rPr>
          <w:rFonts w:ascii="Times New Roman" w:hAnsi="Times New Roman" w:cs="Times New Roman"/>
          <w:b/>
          <w:sz w:val="28"/>
          <w:szCs w:val="28"/>
        </w:rPr>
        <w:t>«</w:t>
      </w:r>
      <w:r w:rsidR="00D6115A" w:rsidRPr="00D6115A">
        <w:rPr>
          <w:rFonts w:ascii="Times New Roman" w:hAnsi="Times New Roman" w:cs="Times New Roman"/>
          <w:b/>
          <w:sz w:val="28"/>
          <w:szCs w:val="28"/>
        </w:rPr>
        <w:t>Сейчас вы </w:t>
      </w:r>
      <w:r w:rsidR="00D6115A" w:rsidRPr="00D6115A">
        <w:rPr>
          <w:rFonts w:ascii="Times New Roman" w:hAnsi="Times New Roman" w:cs="Times New Roman"/>
          <w:b/>
          <w:bCs/>
          <w:sz w:val="28"/>
          <w:szCs w:val="28"/>
        </w:rPr>
        <w:t>будете не мамами и папами</w:t>
      </w:r>
      <w:r w:rsidR="00D6115A" w:rsidRPr="00D6115A">
        <w:rPr>
          <w:rFonts w:ascii="Times New Roman" w:hAnsi="Times New Roman" w:cs="Times New Roman"/>
          <w:b/>
          <w:sz w:val="28"/>
          <w:szCs w:val="28"/>
        </w:rPr>
        <w:t>, а Вашим ребёнком».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Давайте узнаем, а готовы ли вы, родители, к школе?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1. Конкурс «Разминка»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Родителям предлагается игра «Да-нет», в которой на каждый вопрос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7883">
        <w:rPr>
          <w:rFonts w:ascii="Times New Roman" w:hAnsi="Times New Roman" w:cs="Times New Roman"/>
          <w:sz w:val="28"/>
          <w:szCs w:val="28"/>
        </w:rPr>
        <w:t>ведущего</w:t>
      </w:r>
      <w:proofErr w:type="gramEnd"/>
      <w:r w:rsidRPr="00E47883">
        <w:rPr>
          <w:rFonts w:ascii="Times New Roman" w:hAnsi="Times New Roman" w:cs="Times New Roman"/>
          <w:sz w:val="28"/>
          <w:szCs w:val="28"/>
        </w:rPr>
        <w:t xml:space="preserve"> надо ответить либо утвердительно, либо отрицательно.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1. Ноль меньше трех (да)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2. Год начинается в марте (нет)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3. Земля квадратная (нет)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4. Есть ли числа больше, чем тысяча (да)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5. «А» - последняя буква в алфавите? (</w:t>
      </w:r>
      <w:proofErr w:type="gramStart"/>
      <w:r w:rsidRPr="00E47883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E47883">
        <w:rPr>
          <w:rFonts w:ascii="Times New Roman" w:hAnsi="Times New Roman" w:cs="Times New Roman"/>
          <w:sz w:val="28"/>
          <w:szCs w:val="28"/>
        </w:rPr>
        <w:t>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6. Звук [М]- гласный (нет)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7. Буква «Е» состоит из двух звуков? (</w:t>
      </w:r>
      <w:proofErr w:type="gramStart"/>
      <w:r w:rsidRPr="00E47883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Pr="00E47883">
        <w:rPr>
          <w:rFonts w:ascii="Times New Roman" w:hAnsi="Times New Roman" w:cs="Times New Roman"/>
          <w:sz w:val="28"/>
          <w:szCs w:val="28"/>
        </w:rPr>
        <w:t>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8. Название городов пишутся с маленькой буквы? (</w:t>
      </w:r>
      <w:proofErr w:type="gramStart"/>
      <w:r w:rsidRPr="00E47883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E47883">
        <w:rPr>
          <w:rFonts w:ascii="Times New Roman" w:hAnsi="Times New Roman" w:cs="Times New Roman"/>
          <w:sz w:val="28"/>
          <w:szCs w:val="28"/>
        </w:rPr>
        <w:t>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9. Неделя начинается со вторника (нет)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10. Градусником измеряют длину (нет)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11. Может ли быть пятница после четверга (да)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12. У пятиугольника шесть сторон (нет)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13. «</w:t>
      </w:r>
      <w:proofErr w:type="gramStart"/>
      <w:r w:rsidRPr="00E47883">
        <w:rPr>
          <w:rFonts w:ascii="Times New Roman" w:hAnsi="Times New Roman" w:cs="Times New Roman"/>
          <w:sz w:val="28"/>
          <w:szCs w:val="28"/>
        </w:rPr>
        <w:t>Я»-</w:t>
      </w:r>
      <w:proofErr w:type="gramEnd"/>
      <w:r w:rsidRPr="00E47883">
        <w:rPr>
          <w:rFonts w:ascii="Times New Roman" w:hAnsi="Times New Roman" w:cs="Times New Roman"/>
          <w:sz w:val="28"/>
          <w:szCs w:val="28"/>
        </w:rPr>
        <w:t xml:space="preserve"> первая буква в алфавите (нет)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14. Предложение начинается с большой буквы (да)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15. Ударный звук всегда гласный (да)</w:t>
      </w:r>
    </w:p>
    <w:p w:rsidR="00E47883" w:rsidRPr="001A293F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93F">
        <w:rPr>
          <w:rFonts w:ascii="Times New Roman" w:hAnsi="Times New Roman" w:cs="Times New Roman"/>
          <w:b/>
          <w:sz w:val="28"/>
          <w:szCs w:val="28"/>
        </w:rPr>
        <w:t>2. Конкурс «Познавательный»</w:t>
      </w:r>
    </w:p>
    <w:p w:rsidR="00E47883" w:rsidRPr="001A293F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93F">
        <w:rPr>
          <w:rFonts w:ascii="Times New Roman" w:hAnsi="Times New Roman" w:cs="Times New Roman"/>
          <w:b/>
          <w:sz w:val="28"/>
          <w:szCs w:val="28"/>
        </w:rPr>
        <w:t>В этом конкурсе необходимо ответить на все вопросы правильно.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 xml:space="preserve">1. Сколько месяцев в году? </w:t>
      </w:r>
      <w:proofErr w:type="gramStart"/>
      <w:r w:rsidRPr="00E47883">
        <w:rPr>
          <w:rFonts w:ascii="Times New Roman" w:hAnsi="Times New Roman" w:cs="Times New Roman"/>
          <w:sz w:val="28"/>
          <w:szCs w:val="28"/>
        </w:rPr>
        <w:t>Перечислите.(</w:t>
      </w:r>
      <w:proofErr w:type="gramEnd"/>
      <w:r w:rsidRPr="00E47883">
        <w:rPr>
          <w:rFonts w:ascii="Times New Roman" w:hAnsi="Times New Roman" w:cs="Times New Roman"/>
          <w:sz w:val="28"/>
          <w:szCs w:val="28"/>
        </w:rPr>
        <w:t>12)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2. Лошадь в детстве? (Жеребенок).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3. Дом автомобиля? (Гараж).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4. Прибор для глажки белья? (Утюг).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5. Номер телефона скорой помощи? (03).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6. Жгучая трава? (Крапива).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7. Что значит «прикусить язык»? (Замолчать).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8. В какое время года птицы вьют гнёзда? (Весной).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9. Когда дети идут в школу? (Осенью).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10. Назовите цвета радуги? (</w:t>
      </w:r>
      <w:proofErr w:type="gramStart"/>
      <w:r w:rsidRPr="00E4788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47883">
        <w:rPr>
          <w:rFonts w:ascii="Times New Roman" w:hAnsi="Times New Roman" w:cs="Times New Roman"/>
          <w:sz w:val="28"/>
          <w:szCs w:val="28"/>
        </w:rPr>
        <w:t xml:space="preserve"> о ж з г с ф)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11. На каком дереве растут жёлуди? (Дуб).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12. Закончите пословицу «Сделал дело</w:t>
      </w:r>
      <w:proofErr w:type="gramStart"/>
      <w:r w:rsidRPr="00E47883">
        <w:rPr>
          <w:rFonts w:ascii="Times New Roman" w:hAnsi="Times New Roman" w:cs="Times New Roman"/>
          <w:sz w:val="28"/>
          <w:szCs w:val="28"/>
        </w:rPr>
        <w:t>… »</w:t>
      </w:r>
      <w:proofErr w:type="gramEnd"/>
      <w:r w:rsidRPr="00E47883">
        <w:rPr>
          <w:rFonts w:ascii="Times New Roman" w:hAnsi="Times New Roman" w:cs="Times New Roman"/>
          <w:sz w:val="28"/>
          <w:szCs w:val="28"/>
        </w:rPr>
        <w:t xml:space="preserve"> (Гуляй смело).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13. Сколько дней в неделе? Перечислите. (7)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14. Мама телёнка? (Корова).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15. Дом совы? (Дупло).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16. Прибор для стирки белья? (Стиральная машина).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17. Номер телефона пожарных? (01).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18. Какой травой лечат раны? (Подорожник.)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19. Что значит «бить баклуши»? (Бездельничать).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20. Когда листья опадают? (Осенью).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21. Когда появляются подснежники? (Весной).</w:t>
      </w:r>
    </w:p>
    <w:p w:rsidR="00E47883" w:rsidRPr="00E47883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22. Назовите части суток? (Утро, день, вечер, ночь).</w:t>
      </w:r>
    </w:p>
    <w:p w:rsidR="00D6115A" w:rsidRDefault="00E47883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883">
        <w:rPr>
          <w:rFonts w:ascii="Times New Roman" w:hAnsi="Times New Roman" w:cs="Times New Roman"/>
          <w:sz w:val="28"/>
          <w:szCs w:val="28"/>
        </w:rPr>
        <w:t>23. У какого дерева бывают сережки? (Берёза).</w:t>
      </w:r>
    </w:p>
    <w:p w:rsidR="001A293F" w:rsidRPr="001A293F" w:rsidRDefault="001A293F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293F">
        <w:rPr>
          <w:rFonts w:ascii="Times New Roman" w:hAnsi="Times New Roman" w:cs="Times New Roman"/>
          <w:sz w:val="28"/>
          <w:szCs w:val="28"/>
        </w:rPr>
        <w:t>Хочется подвести итог в конце нашего собрания:</w:t>
      </w:r>
    </w:p>
    <w:p w:rsidR="001A293F" w:rsidRPr="001A293F" w:rsidRDefault="001A293F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293F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1A293F">
        <w:rPr>
          <w:rFonts w:ascii="Times New Roman" w:hAnsi="Times New Roman" w:cs="Times New Roman"/>
          <w:sz w:val="28"/>
          <w:szCs w:val="28"/>
        </w:rPr>
        <w:t>помогите</w:t>
      </w:r>
      <w:proofErr w:type="gramEnd"/>
      <w:r w:rsidRPr="001A293F">
        <w:rPr>
          <w:rFonts w:ascii="Times New Roman" w:hAnsi="Times New Roman" w:cs="Times New Roman"/>
          <w:sz w:val="28"/>
          <w:szCs w:val="28"/>
        </w:rPr>
        <w:t xml:space="preserve"> своему ребенку овладеть информацией, которая позволит ему не</w:t>
      </w:r>
    </w:p>
    <w:p w:rsidR="001A293F" w:rsidRPr="001A293F" w:rsidRDefault="001A293F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293F">
        <w:rPr>
          <w:rFonts w:ascii="Times New Roman" w:hAnsi="Times New Roman" w:cs="Times New Roman"/>
          <w:sz w:val="28"/>
          <w:szCs w:val="28"/>
        </w:rPr>
        <w:t>растеряться</w:t>
      </w:r>
      <w:proofErr w:type="gramEnd"/>
      <w:r w:rsidRPr="001A293F">
        <w:rPr>
          <w:rFonts w:ascii="Times New Roman" w:hAnsi="Times New Roman" w:cs="Times New Roman"/>
          <w:sz w:val="28"/>
          <w:szCs w:val="28"/>
        </w:rPr>
        <w:t xml:space="preserve"> в обществе,</w:t>
      </w:r>
    </w:p>
    <w:p w:rsidR="001A293F" w:rsidRPr="001A293F" w:rsidRDefault="001A293F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293F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1A293F">
        <w:rPr>
          <w:rFonts w:ascii="Times New Roman" w:hAnsi="Times New Roman" w:cs="Times New Roman"/>
          <w:sz w:val="28"/>
          <w:szCs w:val="28"/>
        </w:rPr>
        <w:t>приучайте</w:t>
      </w:r>
      <w:proofErr w:type="gramEnd"/>
      <w:r w:rsidRPr="001A293F">
        <w:rPr>
          <w:rFonts w:ascii="Times New Roman" w:hAnsi="Times New Roman" w:cs="Times New Roman"/>
          <w:sz w:val="28"/>
          <w:szCs w:val="28"/>
        </w:rPr>
        <w:t xml:space="preserve"> ребенка содержать свои вещи в порядке,</w:t>
      </w:r>
    </w:p>
    <w:p w:rsidR="001A293F" w:rsidRPr="001A293F" w:rsidRDefault="001A293F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293F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1A293F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1A293F">
        <w:rPr>
          <w:rFonts w:ascii="Times New Roman" w:hAnsi="Times New Roman" w:cs="Times New Roman"/>
          <w:sz w:val="28"/>
          <w:szCs w:val="28"/>
        </w:rPr>
        <w:t xml:space="preserve"> пугайте ребенка трудностями и неудачами в школе,</w:t>
      </w:r>
    </w:p>
    <w:p w:rsidR="001A293F" w:rsidRPr="001A293F" w:rsidRDefault="001A293F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293F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1A293F">
        <w:rPr>
          <w:rFonts w:ascii="Times New Roman" w:hAnsi="Times New Roman" w:cs="Times New Roman"/>
          <w:sz w:val="28"/>
          <w:szCs w:val="28"/>
        </w:rPr>
        <w:t>научите</w:t>
      </w:r>
      <w:proofErr w:type="gramEnd"/>
      <w:r w:rsidRPr="001A293F">
        <w:rPr>
          <w:rFonts w:ascii="Times New Roman" w:hAnsi="Times New Roman" w:cs="Times New Roman"/>
          <w:sz w:val="28"/>
          <w:szCs w:val="28"/>
        </w:rPr>
        <w:t xml:space="preserve"> ребенка правильно реагировать на неудачи,</w:t>
      </w:r>
    </w:p>
    <w:p w:rsidR="001A293F" w:rsidRPr="001A293F" w:rsidRDefault="001A293F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293F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1A293F">
        <w:rPr>
          <w:rFonts w:ascii="Times New Roman" w:hAnsi="Times New Roman" w:cs="Times New Roman"/>
          <w:sz w:val="28"/>
          <w:szCs w:val="28"/>
        </w:rPr>
        <w:t>помогите</w:t>
      </w:r>
      <w:proofErr w:type="gramEnd"/>
      <w:r w:rsidRPr="001A293F">
        <w:rPr>
          <w:rFonts w:ascii="Times New Roman" w:hAnsi="Times New Roman" w:cs="Times New Roman"/>
          <w:sz w:val="28"/>
          <w:szCs w:val="28"/>
        </w:rPr>
        <w:t xml:space="preserve"> ребенку обрести чувство уверенности в себе,</w:t>
      </w:r>
    </w:p>
    <w:p w:rsidR="001A293F" w:rsidRPr="001A293F" w:rsidRDefault="001A293F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293F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1A293F">
        <w:rPr>
          <w:rFonts w:ascii="Times New Roman" w:hAnsi="Times New Roman" w:cs="Times New Roman"/>
          <w:sz w:val="28"/>
          <w:szCs w:val="28"/>
        </w:rPr>
        <w:t>приучайте</w:t>
      </w:r>
      <w:proofErr w:type="gramEnd"/>
      <w:r w:rsidRPr="001A293F">
        <w:rPr>
          <w:rFonts w:ascii="Times New Roman" w:hAnsi="Times New Roman" w:cs="Times New Roman"/>
          <w:sz w:val="28"/>
          <w:szCs w:val="28"/>
        </w:rPr>
        <w:t xml:space="preserve"> ребенка к самостоятельности,</w:t>
      </w:r>
    </w:p>
    <w:p w:rsidR="001A293F" w:rsidRPr="001A293F" w:rsidRDefault="001A293F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293F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1A293F">
        <w:rPr>
          <w:rFonts w:ascii="Times New Roman" w:hAnsi="Times New Roman" w:cs="Times New Roman"/>
          <w:sz w:val="28"/>
          <w:szCs w:val="28"/>
        </w:rPr>
        <w:t>учите</w:t>
      </w:r>
      <w:proofErr w:type="gramEnd"/>
      <w:r w:rsidRPr="001A293F">
        <w:rPr>
          <w:rFonts w:ascii="Times New Roman" w:hAnsi="Times New Roman" w:cs="Times New Roman"/>
          <w:sz w:val="28"/>
          <w:szCs w:val="28"/>
        </w:rPr>
        <w:t xml:space="preserve"> ребенка чувствовать и удивляться, поощряйте его любознательность,</w:t>
      </w:r>
    </w:p>
    <w:p w:rsidR="001A293F" w:rsidRDefault="001A293F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293F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1A293F">
        <w:rPr>
          <w:rFonts w:ascii="Times New Roman" w:hAnsi="Times New Roman" w:cs="Times New Roman"/>
          <w:sz w:val="28"/>
          <w:szCs w:val="28"/>
        </w:rPr>
        <w:t>стремитесь</w:t>
      </w:r>
      <w:proofErr w:type="gramEnd"/>
      <w:r w:rsidRPr="001A293F">
        <w:rPr>
          <w:rFonts w:ascii="Times New Roman" w:hAnsi="Times New Roman" w:cs="Times New Roman"/>
          <w:sz w:val="28"/>
          <w:szCs w:val="28"/>
        </w:rPr>
        <w:t xml:space="preserve"> сделать полезным каждое мгновение общения с ребенком.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049">
        <w:rPr>
          <w:rFonts w:ascii="Times New Roman" w:hAnsi="Times New Roman" w:cs="Times New Roman"/>
          <w:sz w:val="28"/>
          <w:szCs w:val="28"/>
        </w:rPr>
        <w:t>Задание «Пожелание»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04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E3049">
        <w:rPr>
          <w:rFonts w:ascii="Times New Roman" w:hAnsi="Times New Roman" w:cs="Times New Roman"/>
          <w:sz w:val="28"/>
          <w:szCs w:val="28"/>
        </w:rPr>
        <w:t>заключительное</w:t>
      </w:r>
      <w:proofErr w:type="gramEnd"/>
      <w:r w:rsidRPr="008E3049">
        <w:rPr>
          <w:rFonts w:ascii="Times New Roman" w:hAnsi="Times New Roman" w:cs="Times New Roman"/>
          <w:sz w:val="28"/>
          <w:szCs w:val="28"/>
        </w:rPr>
        <w:t>)</w:t>
      </w:r>
    </w:p>
    <w:p w:rsidR="008E3049" w:rsidRP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049">
        <w:rPr>
          <w:rFonts w:ascii="Times New Roman" w:hAnsi="Times New Roman" w:cs="Times New Roman"/>
          <w:sz w:val="28"/>
          <w:szCs w:val="28"/>
        </w:rPr>
        <w:t xml:space="preserve">Ведущий. Я предлагаю вам по очереди взять в руки </w:t>
      </w:r>
      <w:r w:rsidR="004D3CA7">
        <w:rPr>
          <w:rFonts w:ascii="Times New Roman" w:hAnsi="Times New Roman" w:cs="Times New Roman"/>
          <w:sz w:val="28"/>
          <w:szCs w:val="28"/>
        </w:rPr>
        <w:t>мяч</w:t>
      </w:r>
      <w:r w:rsidRPr="008E3049">
        <w:rPr>
          <w:rFonts w:ascii="Times New Roman" w:hAnsi="Times New Roman" w:cs="Times New Roman"/>
          <w:sz w:val="28"/>
          <w:szCs w:val="28"/>
        </w:rPr>
        <w:t xml:space="preserve"> и адресовать своему соседу пожелание, начиная его следующими словами: «Я желаю, чтобы ваш ребенок пошел в школу...» (например, самостоятельным).</w:t>
      </w:r>
    </w:p>
    <w:p w:rsidR="008E3049" w:rsidRDefault="008E3049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4138" w:rsidRDefault="005D4138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4138" w:rsidRDefault="005D4138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4138" w:rsidRDefault="00C06CC7" w:rsidP="00C06CC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594378"/>
            <wp:effectExtent l="0" t="0" r="0" b="6350"/>
            <wp:docPr id="2" name="Рисунок 2" descr="C:\Users\Елена\Desktop\газета сентябрь\IMGA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газета сентябрь\IMGA0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38" w:rsidRDefault="005D4138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4138" w:rsidRDefault="005D4138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4138" w:rsidRDefault="005D4138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4138" w:rsidRDefault="005D4138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4138" w:rsidRDefault="005D4138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4138" w:rsidRDefault="005D4138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4138" w:rsidRDefault="005D4138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06CC7" w:rsidRDefault="00C06CC7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06CC7" w:rsidRDefault="00C06CC7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4138" w:rsidRPr="00BB2F57" w:rsidRDefault="005D4138" w:rsidP="005D4138">
      <w:pPr>
        <w:spacing w:after="0" w:line="240" w:lineRule="auto"/>
        <w:ind w:left="-567" w:firstLine="567"/>
        <w:contextualSpacing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BB2F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Составляющие психологической готовности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Карточка № 1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B2F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Интеллектуальная готовность</w:t>
      </w: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предполагает развитие внимания, памяти, сформированные мыслительные операции анализа, синтеза, обобщения, умение устанавливать связи между явлениями и событиями. К 6−7 годам ребенок должен знать: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свой</w:t>
      </w:r>
      <w:proofErr w:type="gramEnd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адрес и название города, в котором он живет;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название</w:t>
      </w:r>
      <w:proofErr w:type="gramEnd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страны и ее столицы;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имена</w:t>
      </w:r>
      <w:proofErr w:type="gramEnd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отчества своих родителей, информацию о местах их работы;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времена</w:t>
      </w:r>
      <w:proofErr w:type="gramEnd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года, их последовательность и основные признаки;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названия</w:t>
      </w:r>
      <w:proofErr w:type="gramEnd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месяцев, дней недели;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основные</w:t>
      </w:r>
      <w:proofErr w:type="gramEnd"/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виды деревьев и цветов.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Ему следует уметь различать домашних и диких животных, понимать, что бабушка — это мама отца или матери. Иными словами, он должен ориентироваться во времени, пространстве и своем ближайшем окружении.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Карточка № 2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B2F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Мотивационная готовность</w:t>
      </w: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подразумевает наличие у ребенка желания принять новую социальную роль — роль школьника. Поэтому очень важно, чтобы школа была для него привлекательна своей главной деятельностью — учебой. С этой целью родителям необходимо объяснить своему ребенку, что дети ходят учиться для получения знаний, которые необходимы каждому человеку.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Следует давать ребенку только позитивную информацию о школе. Помните, что ваши оценки и суждения с легкостью заимствуются детьми, воспринимаются некритично. Ребенок должен видеть, что родители спокойно и уверенно смотрят на его предстоящее поступление в школу.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Карточка № 3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B2F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Волевая готовность</w:t>
      </w: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предполагает наличие у ребенка способностей ставить перед собой цель, принять решение о начале деятельности, наметить план действий, выполнить его, проявив определенные усилия, оценить результат своей деятельности, а также умения длительно выполнять не очень привлекательную работу.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Развитию волевой готовности к школе способствуют изобразительная деятельность и конструирование, поскольку они побуждают длительное время сосредоточиваться на постройке или рисовании.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Карточка № 4</w:t>
      </w:r>
    </w:p>
    <w:p w:rsidR="005D4138" w:rsidRPr="008E3049" w:rsidRDefault="005D4138" w:rsidP="005D4138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B2F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Коммуникативная готовность</w:t>
      </w: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проявляется в умении ребенка подчинять свое поведение законам детских групп и нормам поведения, установленным в классе. Она предполагает способность включиться в детское сообщество, действовать совместно с другими ребятами, в случае необходимости уступать или отстаивать свою правоту, подчиняться или руководить.</w:t>
      </w:r>
    </w:p>
    <w:p w:rsidR="005D4138" w:rsidRDefault="005D4138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4138" w:rsidRDefault="005D4138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4138" w:rsidRDefault="005D4138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4138" w:rsidRDefault="005D4138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4138" w:rsidRPr="005D4138" w:rsidRDefault="005D4138" w:rsidP="005D4138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138">
        <w:rPr>
          <w:rFonts w:ascii="Times New Roman" w:hAnsi="Times New Roman" w:cs="Times New Roman"/>
          <w:b/>
          <w:sz w:val="28"/>
          <w:szCs w:val="28"/>
        </w:rPr>
        <w:t>Показатели психологической готовности к школе</w:t>
      </w:r>
    </w:p>
    <w:p w:rsidR="005D4138" w:rsidRDefault="005D4138" w:rsidP="001A293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Ответственность.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Умение считать, считать, писать.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Умение общаться со взрослыми и сверстниками.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Самостоятельность.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Настойчивость.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Состояние здоровья.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Умение логически мыслить.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Умение организовать рабочее место.</w:t>
      </w:r>
    </w:p>
    <w:p w:rsidR="005D4138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Развитие речи и памяти.</w:t>
      </w:r>
    </w:p>
    <w:p w:rsidR="005D4138" w:rsidRDefault="005D4138" w:rsidP="005D413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_______________________________________________________________________</w:t>
      </w:r>
    </w:p>
    <w:p w:rsidR="005D4138" w:rsidRPr="005D4138" w:rsidRDefault="005D4138" w:rsidP="005D4138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138">
        <w:rPr>
          <w:rFonts w:ascii="Times New Roman" w:hAnsi="Times New Roman" w:cs="Times New Roman"/>
          <w:b/>
          <w:sz w:val="28"/>
          <w:szCs w:val="28"/>
        </w:rPr>
        <w:t>Показатели психологической готовности к школе</w:t>
      </w:r>
    </w:p>
    <w:p w:rsidR="005D4138" w:rsidRDefault="005D4138" w:rsidP="005D4138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Ответственность.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Умение считать, считать, писать.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Умение общаться со взрослыми и сверстниками.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Самостоятельность.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Настойчивость.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Состояние здоровья.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Умение логически мыслить.</w:t>
      </w:r>
    </w:p>
    <w:p w:rsidR="005D4138" w:rsidRPr="008E3049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Умение организовать рабочее место.</w:t>
      </w:r>
    </w:p>
    <w:p w:rsidR="005D4138" w:rsidRDefault="005D4138" w:rsidP="005D4138">
      <w:pPr>
        <w:ind w:left="-567"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30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Развитие речи и памяти.</w:t>
      </w:r>
    </w:p>
    <w:p w:rsidR="005D4138" w:rsidRDefault="005D4138" w:rsidP="005D4138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1C68" w:rsidRDefault="00841C68" w:rsidP="005D4138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1C68" w:rsidRDefault="00841C68" w:rsidP="005D4138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1C68" w:rsidRDefault="00841C68" w:rsidP="005D4138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1C68" w:rsidRDefault="00841C68" w:rsidP="005D4138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1C68" w:rsidRDefault="00841C68" w:rsidP="005D4138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1C68">
        <w:rPr>
          <w:rFonts w:ascii="Times New Roman" w:hAnsi="Times New Roman" w:cs="Times New Roman"/>
          <w:b/>
          <w:sz w:val="48"/>
          <w:szCs w:val="48"/>
        </w:rPr>
        <w:t>— Ответственность.</w:t>
      </w:r>
    </w:p>
    <w:p w:rsidR="00841C68" w:rsidRP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1C68">
        <w:rPr>
          <w:rFonts w:ascii="Times New Roman" w:hAnsi="Times New Roman" w:cs="Times New Roman"/>
          <w:b/>
          <w:sz w:val="48"/>
          <w:szCs w:val="48"/>
        </w:rPr>
        <w:t>— Умение считать, считать, писать.</w:t>
      </w:r>
    </w:p>
    <w:p w:rsidR="00841C68" w:rsidRP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1C68">
        <w:rPr>
          <w:rFonts w:ascii="Times New Roman" w:hAnsi="Times New Roman" w:cs="Times New Roman"/>
          <w:b/>
          <w:sz w:val="48"/>
          <w:szCs w:val="48"/>
        </w:rPr>
        <w:t>— Умение общаться со взрослыми и сверстниками.</w:t>
      </w:r>
    </w:p>
    <w:p w:rsidR="00841C68" w:rsidRP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1C68">
        <w:rPr>
          <w:rFonts w:ascii="Times New Roman" w:hAnsi="Times New Roman" w:cs="Times New Roman"/>
          <w:b/>
          <w:sz w:val="48"/>
          <w:szCs w:val="48"/>
        </w:rPr>
        <w:t>— Самостоятельность.</w:t>
      </w:r>
    </w:p>
    <w:p w:rsidR="00841C68" w:rsidRP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1C68">
        <w:rPr>
          <w:rFonts w:ascii="Times New Roman" w:hAnsi="Times New Roman" w:cs="Times New Roman"/>
          <w:b/>
          <w:sz w:val="48"/>
          <w:szCs w:val="48"/>
        </w:rPr>
        <w:t>— Настойчивость.</w:t>
      </w:r>
    </w:p>
    <w:p w:rsidR="00841C68" w:rsidRP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1C68">
        <w:rPr>
          <w:rFonts w:ascii="Times New Roman" w:hAnsi="Times New Roman" w:cs="Times New Roman"/>
          <w:b/>
          <w:sz w:val="48"/>
          <w:szCs w:val="48"/>
        </w:rPr>
        <w:t>— Состояние здоровья.</w:t>
      </w:r>
    </w:p>
    <w:p w:rsidR="00841C68" w:rsidRP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1C68">
        <w:rPr>
          <w:rFonts w:ascii="Times New Roman" w:hAnsi="Times New Roman" w:cs="Times New Roman"/>
          <w:b/>
          <w:sz w:val="48"/>
          <w:szCs w:val="48"/>
        </w:rPr>
        <w:t>— Умение логически мыслить.</w:t>
      </w:r>
    </w:p>
    <w:p w:rsidR="00841C68" w:rsidRP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1C68">
        <w:rPr>
          <w:rFonts w:ascii="Times New Roman" w:hAnsi="Times New Roman" w:cs="Times New Roman"/>
          <w:b/>
          <w:sz w:val="48"/>
          <w:szCs w:val="48"/>
        </w:rPr>
        <w:t>— Умение организовать рабочее место.</w:t>
      </w:r>
    </w:p>
    <w:p w:rsidR="00841C68" w:rsidRP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41C68" w:rsidRP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1C68">
        <w:rPr>
          <w:rFonts w:ascii="Times New Roman" w:hAnsi="Times New Roman" w:cs="Times New Roman"/>
          <w:b/>
          <w:sz w:val="48"/>
          <w:szCs w:val="48"/>
        </w:rPr>
        <w:t>— Развитие речи и памяти.</w:t>
      </w:r>
    </w:p>
    <w:p w:rsidR="00841C68" w:rsidRPr="00841C68" w:rsidRDefault="00841C68" w:rsidP="00841C68">
      <w:pPr>
        <w:ind w:left="-567"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41C68" w:rsidRPr="00841C68" w:rsidRDefault="00841C68" w:rsidP="005D4138">
      <w:pPr>
        <w:ind w:left="-567" w:firstLine="567"/>
        <w:jc w:val="center"/>
        <w:rPr>
          <w:rFonts w:ascii="Times New Roman" w:hAnsi="Times New Roman" w:cs="Times New Roman"/>
          <w:b/>
          <w:color w:val="111111"/>
          <w:sz w:val="96"/>
          <w:szCs w:val="96"/>
          <w:shd w:val="clear" w:color="auto" w:fill="FFFFFF"/>
        </w:rPr>
      </w:pPr>
      <w:r w:rsidRPr="00841C68">
        <w:rPr>
          <w:rFonts w:ascii="Times New Roman" w:hAnsi="Times New Roman" w:cs="Times New Roman"/>
          <w:b/>
          <w:color w:val="111111"/>
          <w:sz w:val="96"/>
          <w:szCs w:val="96"/>
          <w:shd w:val="clear" w:color="auto" w:fill="FFFFFF"/>
        </w:rPr>
        <w:t>Интеллектуальная готовность</w:t>
      </w:r>
    </w:p>
    <w:p w:rsidR="00841C68" w:rsidRPr="00841C68" w:rsidRDefault="00841C68" w:rsidP="005D4138">
      <w:pPr>
        <w:ind w:left="-567" w:firstLine="567"/>
        <w:jc w:val="center"/>
        <w:rPr>
          <w:rFonts w:ascii="Times New Roman" w:hAnsi="Times New Roman" w:cs="Times New Roman"/>
          <w:b/>
          <w:color w:val="111111"/>
          <w:sz w:val="96"/>
          <w:szCs w:val="96"/>
          <w:shd w:val="clear" w:color="auto" w:fill="FFFFFF"/>
        </w:rPr>
      </w:pPr>
    </w:p>
    <w:p w:rsidR="00841C68" w:rsidRDefault="00841C68" w:rsidP="005D4138">
      <w:pPr>
        <w:ind w:left="-567" w:firstLine="567"/>
        <w:jc w:val="center"/>
        <w:rPr>
          <w:rFonts w:ascii="Times New Roman" w:hAnsi="Times New Roman" w:cs="Times New Roman"/>
          <w:b/>
          <w:color w:val="111111"/>
          <w:sz w:val="96"/>
          <w:szCs w:val="96"/>
          <w:shd w:val="clear" w:color="auto" w:fill="FFFFFF"/>
        </w:rPr>
      </w:pPr>
      <w:r w:rsidRPr="00841C68">
        <w:rPr>
          <w:rFonts w:ascii="Times New Roman" w:hAnsi="Times New Roman" w:cs="Times New Roman"/>
          <w:b/>
          <w:color w:val="111111"/>
          <w:sz w:val="96"/>
          <w:szCs w:val="96"/>
          <w:shd w:val="clear" w:color="auto" w:fill="FFFFFF"/>
        </w:rPr>
        <w:t>Мотивационная готовность</w:t>
      </w:r>
    </w:p>
    <w:p w:rsidR="00841C68" w:rsidRPr="00841C68" w:rsidRDefault="00841C68" w:rsidP="005D4138">
      <w:pPr>
        <w:ind w:left="-567" w:firstLine="567"/>
        <w:jc w:val="center"/>
        <w:rPr>
          <w:rFonts w:ascii="Times New Roman" w:hAnsi="Times New Roman" w:cs="Times New Roman"/>
          <w:b/>
          <w:color w:val="111111"/>
          <w:sz w:val="96"/>
          <w:szCs w:val="96"/>
          <w:shd w:val="clear" w:color="auto" w:fill="FFFFFF"/>
        </w:rPr>
      </w:pPr>
    </w:p>
    <w:p w:rsidR="00841C68" w:rsidRDefault="00841C68" w:rsidP="005D4138">
      <w:pPr>
        <w:ind w:left="-567" w:firstLine="567"/>
        <w:jc w:val="center"/>
        <w:rPr>
          <w:rFonts w:ascii="Times New Roman" w:hAnsi="Times New Roman" w:cs="Times New Roman"/>
          <w:b/>
          <w:color w:val="111111"/>
          <w:sz w:val="96"/>
          <w:szCs w:val="96"/>
          <w:shd w:val="clear" w:color="auto" w:fill="FFFFFF"/>
        </w:rPr>
      </w:pPr>
      <w:r w:rsidRPr="00841C68">
        <w:rPr>
          <w:rFonts w:ascii="Times New Roman" w:hAnsi="Times New Roman" w:cs="Times New Roman"/>
          <w:b/>
          <w:color w:val="111111"/>
          <w:sz w:val="96"/>
          <w:szCs w:val="96"/>
          <w:shd w:val="clear" w:color="auto" w:fill="FFFFFF"/>
        </w:rPr>
        <w:t>Волевая готовность</w:t>
      </w:r>
    </w:p>
    <w:p w:rsidR="00841C68" w:rsidRDefault="00841C68" w:rsidP="005D4138">
      <w:pPr>
        <w:ind w:left="-567" w:firstLine="567"/>
        <w:jc w:val="center"/>
        <w:rPr>
          <w:rFonts w:ascii="Times New Roman" w:hAnsi="Times New Roman" w:cs="Times New Roman"/>
          <w:b/>
          <w:color w:val="111111"/>
          <w:sz w:val="96"/>
          <w:szCs w:val="96"/>
          <w:shd w:val="clear" w:color="auto" w:fill="FFFFFF"/>
        </w:rPr>
      </w:pPr>
    </w:p>
    <w:p w:rsidR="00841C68" w:rsidRPr="00841C68" w:rsidRDefault="00841C68" w:rsidP="005D4138">
      <w:pPr>
        <w:ind w:left="-567" w:firstLine="567"/>
        <w:jc w:val="center"/>
        <w:rPr>
          <w:rFonts w:ascii="Times New Roman" w:hAnsi="Times New Roman" w:cs="Times New Roman"/>
          <w:sz w:val="96"/>
          <w:szCs w:val="96"/>
        </w:rPr>
      </w:pPr>
      <w:r w:rsidRPr="00841C68">
        <w:rPr>
          <w:rFonts w:ascii="Times New Roman" w:hAnsi="Times New Roman" w:cs="Times New Roman"/>
          <w:b/>
          <w:color w:val="111111"/>
          <w:sz w:val="96"/>
          <w:szCs w:val="96"/>
          <w:shd w:val="clear" w:color="auto" w:fill="FFFFFF"/>
        </w:rPr>
        <w:t>Коммуникативная готовность</w:t>
      </w:r>
    </w:p>
    <w:sectPr w:rsidR="00841C68" w:rsidRPr="00841C68" w:rsidSect="005D413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15A"/>
    <w:rsid w:val="001A293F"/>
    <w:rsid w:val="004D3CA7"/>
    <w:rsid w:val="005B0F33"/>
    <w:rsid w:val="005D4138"/>
    <w:rsid w:val="005F7CD0"/>
    <w:rsid w:val="00841C68"/>
    <w:rsid w:val="008E3049"/>
    <w:rsid w:val="00BB2F57"/>
    <w:rsid w:val="00C06CC7"/>
    <w:rsid w:val="00D6115A"/>
    <w:rsid w:val="00E47883"/>
    <w:rsid w:val="00EB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377921-6D24-4E04-9DEF-0983A0C2F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788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2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9780">
          <w:marLeft w:val="0"/>
          <w:marRight w:val="40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1682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2017-09-05T08:36:00Z</dcterms:created>
  <dcterms:modified xsi:type="dcterms:W3CDTF">2017-09-19T08:36:00Z</dcterms:modified>
</cp:coreProperties>
</file>